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97C51" w14:textId="77777777" w:rsidR="004775C4" w:rsidRDefault="004775C4" w:rsidP="00C90AA3">
      <w:pPr>
        <w:pStyle w:val="Title"/>
        <w:spacing w:line="276" w:lineRule="auto"/>
      </w:pPr>
    </w:p>
    <w:p w14:paraId="54617714" w14:textId="77777777" w:rsidR="004775C4" w:rsidRDefault="004775C4" w:rsidP="00C90AA3">
      <w:pPr>
        <w:pStyle w:val="Title"/>
        <w:spacing w:line="276" w:lineRule="auto"/>
      </w:pPr>
    </w:p>
    <w:p w14:paraId="4B05037A" w14:textId="77777777" w:rsidR="004775C4" w:rsidRDefault="004775C4" w:rsidP="00C90AA3">
      <w:pPr>
        <w:pStyle w:val="Title"/>
        <w:spacing w:line="276" w:lineRule="auto"/>
      </w:pPr>
    </w:p>
    <w:p w14:paraId="33F92A11" w14:textId="3A22257D" w:rsidR="001118DC" w:rsidRPr="00CE389F" w:rsidRDefault="001118DC" w:rsidP="00C90AA3">
      <w:pPr>
        <w:pStyle w:val="Title"/>
        <w:spacing w:line="276" w:lineRule="auto"/>
        <w:jc w:val="center"/>
        <w:rPr>
          <w:sz w:val="40"/>
          <w:szCs w:val="40"/>
        </w:rPr>
      </w:pPr>
      <w:r w:rsidRPr="00CE389F">
        <w:rPr>
          <w:sz w:val="40"/>
          <w:szCs w:val="40"/>
        </w:rPr>
        <w:t>18</w:t>
      </w:r>
      <w:r w:rsidRPr="00CE389F">
        <w:rPr>
          <w:sz w:val="40"/>
          <w:szCs w:val="40"/>
          <w:vertAlign w:val="superscript"/>
        </w:rPr>
        <w:t>th</w:t>
      </w:r>
      <w:r w:rsidRPr="00CE389F">
        <w:rPr>
          <w:sz w:val="40"/>
          <w:szCs w:val="40"/>
        </w:rPr>
        <w:t xml:space="preserve"> WHO-OECD Annual Meeting of Asia Pacific Health Accounts Experts, Seoul, The Republic of Korea</w:t>
      </w:r>
    </w:p>
    <w:p w14:paraId="1C1EA3D2" w14:textId="12AC5B61" w:rsidR="001118DC" w:rsidRPr="00CE389F" w:rsidRDefault="001118DC" w:rsidP="00C90AA3">
      <w:pPr>
        <w:pStyle w:val="Title"/>
        <w:spacing w:line="276" w:lineRule="auto"/>
        <w:jc w:val="center"/>
        <w:rPr>
          <w:sz w:val="40"/>
          <w:szCs w:val="40"/>
        </w:rPr>
      </w:pPr>
      <w:r w:rsidRPr="00CE389F">
        <w:rPr>
          <w:sz w:val="40"/>
          <w:szCs w:val="40"/>
        </w:rPr>
        <w:t>29</w:t>
      </w:r>
      <w:r w:rsidRPr="00CE389F">
        <w:rPr>
          <w:sz w:val="40"/>
          <w:szCs w:val="40"/>
          <w:vertAlign w:val="superscript"/>
        </w:rPr>
        <w:t>th</w:t>
      </w:r>
      <w:r w:rsidRPr="00CE389F">
        <w:rPr>
          <w:sz w:val="40"/>
          <w:szCs w:val="40"/>
        </w:rPr>
        <w:t xml:space="preserve"> to 31</w:t>
      </w:r>
      <w:r w:rsidRPr="00CE389F">
        <w:rPr>
          <w:sz w:val="40"/>
          <w:szCs w:val="40"/>
          <w:vertAlign w:val="superscript"/>
        </w:rPr>
        <w:t>st</w:t>
      </w:r>
      <w:r w:rsidRPr="00CE389F">
        <w:rPr>
          <w:sz w:val="40"/>
          <w:szCs w:val="40"/>
        </w:rPr>
        <w:t xml:space="preserve"> August 2023</w:t>
      </w:r>
    </w:p>
    <w:p w14:paraId="6BF6672B" w14:textId="77777777" w:rsidR="004775C4" w:rsidRPr="004775C4" w:rsidRDefault="004775C4" w:rsidP="00C90AA3">
      <w:pPr>
        <w:spacing w:after="0" w:line="276" w:lineRule="auto"/>
      </w:pPr>
    </w:p>
    <w:p w14:paraId="77EB48AB" w14:textId="77777777" w:rsidR="004775C4" w:rsidRDefault="004775C4" w:rsidP="00C90AA3">
      <w:pPr>
        <w:spacing w:after="0" w:line="276" w:lineRule="auto"/>
      </w:pPr>
    </w:p>
    <w:p w14:paraId="2D4A7E04" w14:textId="77777777" w:rsidR="004775C4" w:rsidRDefault="004775C4" w:rsidP="00C90AA3">
      <w:pPr>
        <w:spacing w:after="0" w:line="276" w:lineRule="auto"/>
      </w:pPr>
    </w:p>
    <w:p w14:paraId="7BC9C3DC" w14:textId="77777777" w:rsidR="004775C4" w:rsidRPr="004775C4" w:rsidRDefault="004775C4" w:rsidP="00C90AA3">
      <w:pPr>
        <w:spacing w:after="0" w:line="276" w:lineRule="auto"/>
      </w:pPr>
    </w:p>
    <w:p w14:paraId="59010347" w14:textId="77777777" w:rsidR="001118DC" w:rsidRDefault="001118DC" w:rsidP="00C90AA3">
      <w:pPr>
        <w:pStyle w:val="Title"/>
        <w:spacing w:line="276" w:lineRule="auto"/>
      </w:pPr>
    </w:p>
    <w:p w14:paraId="4D9138C6" w14:textId="7FD049AA" w:rsidR="001118DC" w:rsidRPr="00CE389F" w:rsidRDefault="001118DC" w:rsidP="00C90AA3">
      <w:pPr>
        <w:pStyle w:val="Title"/>
        <w:spacing w:line="276" w:lineRule="auto"/>
        <w:jc w:val="center"/>
        <w:rPr>
          <w:sz w:val="48"/>
          <w:szCs w:val="48"/>
        </w:rPr>
      </w:pPr>
      <w:r w:rsidRPr="00CE389F">
        <w:rPr>
          <w:sz w:val="48"/>
          <w:szCs w:val="48"/>
        </w:rPr>
        <w:t>Meeting Summary</w:t>
      </w:r>
    </w:p>
    <w:p w14:paraId="0A36BEFC" w14:textId="77777777" w:rsidR="004775C4" w:rsidRDefault="004775C4" w:rsidP="00C90AA3">
      <w:pPr>
        <w:spacing w:after="0" w:line="276" w:lineRule="auto"/>
      </w:pPr>
    </w:p>
    <w:p w14:paraId="29069B1B" w14:textId="77777777" w:rsidR="004775C4" w:rsidRDefault="004775C4" w:rsidP="00C90AA3">
      <w:pPr>
        <w:spacing w:after="0" w:line="276" w:lineRule="auto"/>
      </w:pPr>
    </w:p>
    <w:p w14:paraId="2CBAA36E" w14:textId="77777777" w:rsidR="004775C4" w:rsidRDefault="004775C4" w:rsidP="00C90AA3">
      <w:pPr>
        <w:spacing w:after="0" w:line="276" w:lineRule="auto"/>
      </w:pPr>
    </w:p>
    <w:p w14:paraId="50841D7F" w14:textId="77777777" w:rsidR="004775C4" w:rsidRDefault="004775C4" w:rsidP="00C90AA3">
      <w:pPr>
        <w:spacing w:after="0" w:line="276" w:lineRule="auto"/>
      </w:pPr>
    </w:p>
    <w:p w14:paraId="151D0CD3" w14:textId="77777777" w:rsidR="004775C4" w:rsidRDefault="004775C4" w:rsidP="00C90AA3">
      <w:pPr>
        <w:spacing w:after="0" w:line="276" w:lineRule="auto"/>
      </w:pPr>
    </w:p>
    <w:p w14:paraId="078EFED6" w14:textId="77777777" w:rsidR="004775C4" w:rsidRDefault="004775C4" w:rsidP="00C90AA3">
      <w:pPr>
        <w:spacing w:after="0" w:line="276" w:lineRule="auto"/>
      </w:pPr>
    </w:p>
    <w:p w14:paraId="2405E223" w14:textId="77777777" w:rsidR="004775C4" w:rsidRDefault="004775C4" w:rsidP="00C90AA3">
      <w:pPr>
        <w:spacing w:after="0" w:line="276" w:lineRule="auto"/>
      </w:pPr>
    </w:p>
    <w:p w14:paraId="5ABDF14C" w14:textId="77777777" w:rsidR="004775C4" w:rsidRDefault="004775C4" w:rsidP="00C90AA3">
      <w:pPr>
        <w:spacing w:after="0" w:line="276" w:lineRule="auto"/>
      </w:pPr>
    </w:p>
    <w:p w14:paraId="565CA030" w14:textId="77777777" w:rsidR="004775C4" w:rsidRDefault="004775C4" w:rsidP="00C90AA3">
      <w:pPr>
        <w:spacing w:after="0" w:line="276" w:lineRule="auto"/>
      </w:pPr>
    </w:p>
    <w:p w14:paraId="7DA6FFC5" w14:textId="77777777" w:rsidR="004775C4" w:rsidRDefault="004775C4" w:rsidP="00C90AA3">
      <w:pPr>
        <w:spacing w:after="0" w:line="276" w:lineRule="auto"/>
      </w:pPr>
    </w:p>
    <w:sdt>
      <w:sdtPr>
        <w:rPr>
          <w:rFonts w:eastAsiaTheme="minorHAnsi"/>
          <w:b w:val="0"/>
          <w:bCs w:val="0"/>
          <w:color w:val="auto"/>
          <w:kern w:val="2"/>
          <w:sz w:val="22"/>
          <w:szCs w:val="22"/>
          <w:lang w:val="en-GB"/>
          <w14:ligatures w14:val="standardContextual"/>
        </w:rPr>
        <w:id w:val="-1793587556"/>
        <w:docPartObj>
          <w:docPartGallery w:val="Table of Contents"/>
          <w:docPartUnique/>
        </w:docPartObj>
      </w:sdtPr>
      <w:sdtEndPr>
        <w:rPr>
          <w:noProof/>
        </w:rPr>
      </w:sdtEndPr>
      <w:sdtContent>
        <w:p w14:paraId="570970E7" w14:textId="77777777" w:rsidR="00C90AA3" w:rsidRDefault="00C90AA3" w:rsidP="00C90AA3">
          <w:pPr>
            <w:pStyle w:val="TOCHeading"/>
            <w:spacing w:before="0" w:line="276" w:lineRule="auto"/>
            <w:rPr>
              <w:rFonts w:eastAsiaTheme="minorHAnsi"/>
              <w:b w:val="0"/>
              <w:bCs w:val="0"/>
              <w:color w:val="auto"/>
              <w:kern w:val="2"/>
              <w:sz w:val="22"/>
              <w:szCs w:val="22"/>
              <w:lang w:val="en-GB"/>
              <w14:ligatures w14:val="standardContextual"/>
            </w:rPr>
          </w:pPr>
        </w:p>
        <w:p w14:paraId="68E28457" w14:textId="77777777" w:rsidR="00C90AA3" w:rsidRDefault="00C90AA3">
          <w:pPr>
            <w:spacing w:line="259" w:lineRule="auto"/>
          </w:pPr>
          <w:r>
            <w:rPr>
              <w:b/>
              <w:bCs/>
            </w:rPr>
            <w:br w:type="page"/>
          </w:r>
        </w:p>
        <w:p w14:paraId="2EA7C22C" w14:textId="203D408F" w:rsidR="007F5809" w:rsidRDefault="007F5809" w:rsidP="00C90AA3">
          <w:pPr>
            <w:pStyle w:val="TOCHeading"/>
            <w:spacing w:before="0" w:line="276" w:lineRule="auto"/>
          </w:pPr>
          <w:r>
            <w:lastRenderedPageBreak/>
            <w:t>Contents</w:t>
          </w:r>
        </w:p>
        <w:p w14:paraId="5D2CF3F2" w14:textId="3E816906" w:rsidR="0038308F" w:rsidRDefault="007F5809">
          <w:pPr>
            <w:pStyle w:val="TOC1"/>
            <w:tabs>
              <w:tab w:val="left" w:pos="440"/>
              <w:tab w:val="right" w:leader="dot" w:pos="9350"/>
            </w:tabs>
            <w:rPr>
              <w:rFonts w:asciiTheme="minorHAnsi" w:eastAsiaTheme="minorEastAsia" w:hAnsiTheme="minorHAnsi" w:cstheme="minorBidi"/>
              <w:noProof/>
              <w:lang w:val="en-US" w:bidi="si-LK"/>
            </w:rPr>
          </w:pPr>
          <w:r>
            <w:fldChar w:fldCharType="begin"/>
          </w:r>
          <w:r>
            <w:instrText xml:space="preserve"> TOC \o "1-3" \h \z \u </w:instrText>
          </w:r>
          <w:r>
            <w:fldChar w:fldCharType="separate"/>
          </w:r>
          <w:hyperlink w:anchor="_Toc149288061" w:history="1">
            <w:r w:rsidR="0038308F" w:rsidRPr="002751C6">
              <w:rPr>
                <w:rStyle w:val="Hyperlink"/>
                <w:noProof/>
              </w:rPr>
              <w:t>1</w:t>
            </w:r>
            <w:r w:rsidR="0038308F">
              <w:rPr>
                <w:rFonts w:asciiTheme="minorHAnsi" w:eastAsiaTheme="minorEastAsia" w:hAnsiTheme="minorHAnsi" w:cstheme="minorBidi"/>
                <w:noProof/>
                <w:lang w:val="en-US" w:bidi="si-LK"/>
              </w:rPr>
              <w:tab/>
            </w:r>
            <w:r w:rsidR="0038308F" w:rsidRPr="002751C6">
              <w:rPr>
                <w:rStyle w:val="Hyperlink"/>
                <w:noProof/>
              </w:rPr>
              <w:t>Background</w:t>
            </w:r>
            <w:r w:rsidR="0038308F">
              <w:rPr>
                <w:noProof/>
                <w:webHidden/>
              </w:rPr>
              <w:tab/>
            </w:r>
            <w:r w:rsidR="0038308F">
              <w:rPr>
                <w:noProof/>
                <w:webHidden/>
              </w:rPr>
              <w:fldChar w:fldCharType="begin"/>
            </w:r>
            <w:r w:rsidR="0038308F">
              <w:rPr>
                <w:noProof/>
                <w:webHidden/>
              </w:rPr>
              <w:instrText xml:space="preserve"> PAGEREF _Toc149288061 \h </w:instrText>
            </w:r>
            <w:r w:rsidR="0038308F">
              <w:rPr>
                <w:noProof/>
                <w:webHidden/>
              </w:rPr>
            </w:r>
            <w:r w:rsidR="0038308F">
              <w:rPr>
                <w:noProof/>
                <w:webHidden/>
              </w:rPr>
              <w:fldChar w:fldCharType="separate"/>
            </w:r>
            <w:r w:rsidR="0038308F">
              <w:rPr>
                <w:noProof/>
                <w:webHidden/>
              </w:rPr>
              <w:t>3</w:t>
            </w:r>
            <w:r w:rsidR="0038308F">
              <w:rPr>
                <w:noProof/>
                <w:webHidden/>
              </w:rPr>
              <w:fldChar w:fldCharType="end"/>
            </w:r>
          </w:hyperlink>
        </w:p>
        <w:p w14:paraId="20976E92" w14:textId="0C2B7378" w:rsidR="0038308F" w:rsidRDefault="006A775B">
          <w:pPr>
            <w:pStyle w:val="TOC1"/>
            <w:tabs>
              <w:tab w:val="left" w:pos="440"/>
              <w:tab w:val="right" w:leader="dot" w:pos="9350"/>
            </w:tabs>
            <w:rPr>
              <w:rFonts w:asciiTheme="minorHAnsi" w:eastAsiaTheme="minorEastAsia" w:hAnsiTheme="minorHAnsi" w:cstheme="minorBidi"/>
              <w:noProof/>
              <w:lang w:val="en-US" w:bidi="si-LK"/>
            </w:rPr>
          </w:pPr>
          <w:hyperlink w:anchor="_Toc149288062" w:history="1">
            <w:r w:rsidR="0038308F" w:rsidRPr="002751C6">
              <w:rPr>
                <w:rStyle w:val="Hyperlink"/>
                <w:noProof/>
              </w:rPr>
              <w:t>2</w:t>
            </w:r>
            <w:r w:rsidR="0038308F">
              <w:rPr>
                <w:rFonts w:asciiTheme="minorHAnsi" w:eastAsiaTheme="minorEastAsia" w:hAnsiTheme="minorHAnsi" w:cstheme="minorBidi"/>
                <w:noProof/>
                <w:lang w:val="en-US" w:bidi="si-LK"/>
              </w:rPr>
              <w:tab/>
            </w:r>
            <w:r w:rsidR="0038308F" w:rsidRPr="002751C6">
              <w:rPr>
                <w:rStyle w:val="Hyperlink"/>
                <w:noProof/>
              </w:rPr>
              <w:t>Day 1 (29- August -2023)</w:t>
            </w:r>
            <w:r w:rsidR="0038308F">
              <w:rPr>
                <w:noProof/>
                <w:webHidden/>
              </w:rPr>
              <w:tab/>
            </w:r>
            <w:r w:rsidR="0038308F">
              <w:rPr>
                <w:noProof/>
                <w:webHidden/>
              </w:rPr>
              <w:fldChar w:fldCharType="begin"/>
            </w:r>
            <w:r w:rsidR="0038308F">
              <w:rPr>
                <w:noProof/>
                <w:webHidden/>
              </w:rPr>
              <w:instrText xml:space="preserve"> PAGEREF _Toc149288062 \h </w:instrText>
            </w:r>
            <w:r w:rsidR="0038308F">
              <w:rPr>
                <w:noProof/>
                <w:webHidden/>
              </w:rPr>
            </w:r>
            <w:r w:rsidR="0038308F">
              <w:rPr>
                <w:noProof/>
                <w:webHidden/>
              </w:rPr>
              <w:fldChar w:fldCharType="separate"/>
            </w:r>
            <w:r w:rsidR="0038308F">
              <w:rPr>
                <w:noProof/>
                <w:webHidden/>
              </w:rPr>
              <w:t>4</w:t>
            </w:r>
            <w:r w:rsidR="0038308F">
              <w:rPr>
                <w:noProof/>
                <w:webHidden/>
              </w:rPr>
              <w:fldChar w:fldCharType="end"/>
            </w:r>
          </w:hyperlink>
        </w:p>
        <w:p w14:paraId="6C79A0D7" w14:textId="4C495CA6" w:rsidR="0038308F" w:rsidRDefault="006A775B">
          <w:pPr>
            <w:pStyle w:val="TOC2"/>
            <w:tabs>
              <w:tab w:val="left" w:pos="880"/>
              <w:tab w:val="right" w:leader="dot" w:pos="9350"/>
            </w:tabs>
            <w:rPr>
              <w:rFonts w:asciiTheme="minorHAnsi" w:eastAsiaTheme="minorEastAsia" w:hAnsiTheme="minorHAnsi" w:cstheme="minorBidi"/>
              <w:noProof/>
              <w:lang w:val="en-US" w:bidi="si-LK"/>
            </w:rPr>
          </w:pPr>
          <w:hyperlink w:anchor="_Toc149288063" w:history="1">
            <w:r w:rsidR="0038308F" w:rsidRPr="002751C6">
              <w:rPr>
                <w:rStyle w:val="Hyperlink"/>
                <w:noProof/>
              </w:rPr>
              <w:t>2.1</w:t>
            </w:r>
            <w:r w:rsidR="0038308F">
              <w:rPr>
                <w:rFonts w:asciiTheme="minorHAnsi" w:eastAsiaTheme="minorEastAsia" w:hAnsiTheme="minorHAnsi" w:cstheme="minorBidi"/>
                <w:noProof/>
                <w:lang w:val="en-US" w:bidi="si-LK"/>
              </w:rPr>
              <w:tab/>
            </w:r>
            <w:r w:rsidR="0038308F" w:rsidRPr="002751C6">
              <w:rPr>
                <w:rStyle w:val="Hyperlink"/>
                <w:noProof/>
              </w:rPr>
              <w:t>HAPT Training</w:t>
            </w:r>
            <w:r w:rsidR="0038308F">
              <w:rPr>
                <w:noProof/>
                <w:webHidden/>
              </w:rPr>
              <w:tab/>
            </w:r>
            <w:r w:rsidR="0038308F">
              <w:rPr>
                <w:noProof/>
                <w:webHidden/>
              </w:rPr>
              <w:fldChar w:fldCharType="begin"/>
            </w:r>
            <w:r w:rsidR="0038308F">
              <w:rPr>
                <w:noProof/>
                <w:webHidden/>
              </w:rPr>
              <w:instrText xml:space="preserve"> PAGEREF _Toc149288063 \h </w:instrText>
            </w:r>
            <w:r w:rsidR="0038308F">
              <w:rPr>
                <w:noProof/>
                <w:webHidden/>
              </w:rPr>
            </w:r>
            <w:r w:rsidR="0038308F">
              <w:rPr>
                <w:noProof/>
                <w:webHidden/>
              </w:rPr>
              <w:fldChar w:fldCharType="separate"/>
            </w:r>
            <w:r w:rsidR="0038308F">
              <w:rPr>
                <w:noProof/>
                <w:webHidden/>
              </w:rPr>
              <w:t>5</w:t>
            </w:r>
            <w:r w:rsidR="0038308F">
              <w:rPr>
                <w:noProof/>
                <w:webHidden/>
              </w:rPr>
              <w:fldChar w:fldCharType="end"/>
            </w:r>
          </w:hyperlink>
        </w:p>
        <w:p w14:paraId="111C5517" w14:textId="0334B4F0" w:rsidR="0038308F" w:rsidRDefault="006A775B">
          <w:pPr>
            <w:pStyle w:val="TOC3"/>
            <w:tabs>
              <w:tab w:val="left" w:pos="1320"/>
              <w:tab w:val="right" w:leader="dot" w:pos="9350"/>
            </w:tabs>
            <w:rPr>
              <w:rFonts w:asciiTheme="minorHAnsi" w:eastAsiaTheme="minorEastAsia" w:hAnsiTheme="minorHAnsi" w:cstheme="minorBidi"/>
              <w:noProof/>
              <w:lang w:val="en-US" w:bidi="si-LK"/>
            </w:rPr>
          </w:pPr>
          <w:hyperlink w:anchor="_Toc149288064" w:history="1">
            <w:r w:rsidR="0038308F" w:rsidRPr="002751C6">
              <w:rPr>
                <w:rStyle w:val="Hyperlink"/>
                <w:noProof/>
              </w:rPr>
              <w:t>2.1.1</w:t>
            </w:r>
            <w:r w:rsidR="0038308F">
              <w:rPr>
                <w:rFonts w:asciiTheme="minorHAnsi" w:eastAsiaTheme="minorEastAsia" w:hAnsiTheme="minorHAnsi" w:cstheme="minorBidi"/>
                <w:noProof/>
                <w:lang w:val="en-US" w:bidi="si-LK"/>
              </w:rPr>
              <w:tab/>
            </w:r>
            <w:r w:rsidR="0038308F" w:rsidRPr="002751C6">
              <w:rPr>
                <w:rStyle w:val="Hyperlink"/>
                <w:noProof/>
              </w:rPr>
              <w:t>Objectives</w:t>
            </w:r>
            <w:r w:rsidR="0038308F">
              <w:rPr>
                <w:noProof/>
                <w:webHidden/>
              </w:rPr>
              <w:tab/>
            </w:r>
            <w:r w:rsidR="0038308F">
              <w:rPr>
                <w:noProof/>
                <w:webHidden/>
              </w:rPr>
              <w:fldChar w:fldCharType="begin"/>
            </w:r>
            <w:r w:rsidR="0038308F">
              <w:rPr>
                <w:noProof/>
                <w:webHidden/>
              </w:rPr>
              <w:instrText xml:space="preserve"> PAGEREF _Toc149288064 \h </w:instrText>
            </w:r>
            <w:r w:rsidR="0038308F">
              <w:rPr>
                <w:noProof/>
                <w:webHidden/>
              </w:rPr>
            </w:r>
            <w:r w:rsidR="0038308F">
              <w:rPr>
                <w:noProof/>
                <w:webHidden/>
              </w:rPr>
              <w:fldChar w:fldCharType="separate"/>
            </w:r>
            <w:r w:rsidR="0038308F">
              <w:rPr>
                <w:noProof/>
                <w:webHidden/>
              </w:rPr>
              <w:t>5</w:t>
            </w:r>
            <w:r w:rsidR="0038308F">
              <w:rPr>
                <w:noProof/>
                <w:webHidden/>
              </w:rPr>
              <w:fldChar w:fldCharType="end"/>
            </w:r>
          </w:hyperlink>
        </w:p>
        <w:p w14:paraId="06F905F0" w14:textId="5E4F704F" w:rsidR="0038308F" w:rsidRDefault="006A775B">
          <w:pPr>
            <w:pStyle w:val="TOC3"/>
            <w:tabs>
              <w:tab w:val="left" w:pos="1320"/>
              <w:tab w:val="right" w:leader="dot" w:pos="9350"/>
            </w:tabs>
            <w:rPr>
              <w:rFonts w:asciiTheme="minorHAnsi" w:eastAsiaTheme="minorEastAsia" w:hAnsiTheme="minorHAnsi" w:cstheme="minorBidi"/>
              <w:noProof/>
              <w:lang w:val="en-US" w:bidi="si-LK"/>
            </w:rPr>
          </w:pPr>
          <w:hyperlink w:anchor="_Toc149288065" w:history="1">
            <w:r w:rsidR="0038308F" w:rsidRPr="002751C6">
              <w:rPr>
                <w:rStyle w:val="Hyperlink"/>
                <w:noProof/>
              </w:rPr>
              <w:t>2.1.2</w:t>
            </w:r>
            <w:r w:rsidR="0038308F">
              <w:rPr>
                <w:rFonts w:asciiTheme="minorHAnsi" w:eastAsiaTheme="minorEastAsia" w:hAnsiTheme="minorHAnsi" w:cstheme="minorBidi"/>
                <w:noProof/>
                <w:lang w:val="en-US" w:bidi="si-LK"/>
              </w:rPr>
              <w:tab/>
            </w:r>
            <w:r w:rsidR="0038308F" w:rsidRPr="002751C6">
              <w:rPr>
                <w:rStyle w:val="Hyperlink"/>
                <w:noProof/>
              </w:rPr>
              <w:t>Process and outcome</w:t>
            </w:r>
            <w:r w:rsidR="0038308F">
              <w:rPr>
                <w:noProof/>
                <w:webHidden/>
              </w:rPr>
              <w:tab/>
            </w:r>
            <w:r w:rsidR="0038308F">
              <w:rPr>
                <w:noProof/>
                <w:webHidden/>
              </w:rPr>
              <w:fldChar w:fldCharType="begin"/>
            </w:r>
            <w:r w:rsidR="0038308F">
              <w:rPr>
                <w:noProof/>
                <w:webHidden/>
              </w:rPr>
              <w:instrText xml:space="preserve"> PAGEREF _Toc149288065 \h </w:instrText>
            </w:r>
            <w:r w:rsidR="0038308F">
              <w:rPr>
                <w:noProof/>
                <w:webHidden/>
              </w:rPr>
            </w:r>
            <w:r w:rsidR="0038308F">
              <w:rPr>
                <w:noProof/>
                <w:webHidden/>
              </w:rPr>
              <w:fldChar w:fldCharType="separate"/>
            </w:r>
            <w:r w:rsidR="0038308F">
              <w:rPr>
                <w:noProof/>
                <w:webHidden/>
              </w:rPr>
              <w:t>5</w:t>
            </w:r>
            <w:r w:rsidR="0038308F">
              <w:rPr>
                <w:noProof/>
                <w:webHidden/>
              </w:rPr>
              <w:fldChar w:fldCharType="end"/>
            </w:r>
          </w:hyperlink>
        </w:p>
        <w:p w14:paraId="1A656C9B" w14:textId="09D35E15" w:rsidR="0038308F" w:rsidRDefault="006A775B">
          <w:pPr>
            <w:pStyle w:val="TOC3"/>
            <w:tabs>
              <w:tab w:val="left" w:pos="1320"/>
              <w:tab w:val="right" w:leader="dot" w:pos="9350"/>
            </w:tabs>
            <w:rPr>
              <w:rFonts w:asciiTheme="minorHAnsi" w:eastAsiaTheme="minorEastAsia" w:hAnsiTheme="minorHAnsi" w:cstheme="minorBidi"/>
              <w:noProof/>
              <w:lang w:val="en-US" w:bidi="si-LK"/>
            </w:rPr>
          </w:pPr>
          <w:hyperlink w:anchor="_Toc149288066" w:history="1">
            <w:r w:rsidR="0038308F" w:rsidRPr="002751C6">
              <w:rPr>
                <w:rStyle w:val="Hyperlink"/>
                <w:noProof/>
              </w:rPr>
              <w:t>2.1.3</w:t>
            </w:r>
            <w:r w:rsidR="0038308F">
              <w:rPr>
                <w:rFonts w:asciiTheme="minorHAnsi" w:eastAsiaTheme="minorEastAsia" w:hAnsiTheme="minorHAnsi" w:cstheme="minorBidi"/>
                <w:noProof/>
                <w:lang w:val="en-US" w:bidi="si-LK"/>
              </w:rPr>
              <w:tab/>
            </w:r>
            <w:r w:rsidR="0038308F" w:rsidRPr="002751C6">
              <w:rPr>
                <w:rStyle w:val="Hyperlink"/>
                <w:noProof/>
              </w:rPr>
              <w:t>Recommendations</w:t>
            </w:r>
            <w:r w:rsidR="0038308F">
              <w:rPr>
                <w:noProof/>
                <w:webHidden/>
              </w:rPr>
              <w:tab/>
            </w:r>
            <w:r w:rsidR="0038308F">
              <w:rPr>
                <w:noProof/>
                <w:webHidden/>
              </w:rPr>
              <w:fldChar w:fldCharType="begin"/>
            </w:r>
            <w:r w:rsidR="0038308F">
              <w:rPr>
                <w:noProof/>
                <w:webHidden/>
              </w:rPr>
              <w:instrText xml:space="preserve"> PAGEREF _Toc149288066 \h </w:instrText>
            </w:r>
            <w:r w:rsidR="0038308F">
              <w:rPr>
                <w:noProof/>
                <w:webHidden/>
              </w:rPr>
            </w:r>
            <w:r w:rsidR="0038308F">
              <w:rPr>
                <w:noProof/>
                <w:webHidden/>
              </w:rPr>
              <w:fldChar w:fldCharType="separate"/>
            </w:r>
            <w:r w:rsidR="0038308F">
              <w:rPr>
                <w:noProof/>
                <w:webHidden/>
              </w:rPr>
              <w:t>5</w:t>
            </w:r>
            <w:r w:rsidR="0038308F">
              <w:rPr>
                <w:noProof/>
                <w:webHidden/>
              </w:rPr>
              <w:fldChar w:fldCharType="end"/>
            </w:r>
          </w:hyperlink>
        </w:p>
        <w:p w14:paraId="4004346D" w14:textId="194AC93F" w:rsidR="0038308F" w:rsidRDefault="006A775B">
          <w:pPr>
            <w:pStyle w:val="TOC2"/>
            <w:tabs>
              <w:tab w:val="left" w:pos="880"/>
              <w:tab w:val="right" w:leader="dot" w:pos="9350"/>
            </w:tabs>
            <w:rPr>
              <w:rFonts w:asciiTheme="minorHAnsi" w:eastAsiaTheme="minorEastAsia" w:hAnsiTheme="minorHAnsi" w:cstheme="minorBidi"/>
              <w:noProof/>
              <w:lang w:val="en-US" w:bidi="si-LK"/>
            </w:rPr>
          </w:pPr>
          <w:hyperlink w:anchor="_Toc149288067" w:history="1">
            <w:r w:rsidR="0038308F" w:rsidRPr="002751C6">
              <w:rPr>
                <w:rStyle w:val="Hyperlink"/>
                <w:noProof/>
              </w:rPr>
              <w:t>2.2</w:t>
            </w:r>
            <w:r w:rsidR="0038308F">
              <w:rPr>
                <w:rFonts w:asciiTheme="minorHAnsi" w:eastAsiaTheme="minorEastAsia" w:hAnsiTheme="minorHAnsi" w:cstheme="minorBidi"/>
                <w:noProof/>
                <w:lang w:val="en-US" w:bidi="si-LK"/>
              </w:rPr>
              <w:tab/>
            </w:r>
            <w:r w:rsidR="0038308F" w:rsidRPr="002751C6">
              <w:rPr>
                <w:rStyle w:val="Hyperlink"/>
                <w:noProof/>
              </w:rPr>
              <w:t>Training on Data quality assurance</w:t>
            </w:r>
            <w:r w:rsidR="0038308F">
              <w:rPr>
                <w:noProof/>
                <w:webHidden/>
              </w:rPr>
              <w:tab/>
            </w:r>
            <w:r w:rsidR="0038308F">
              <w:rPr>
                <w:noProof/>
                <w:webHidden/>
              </w:rPr>
              <w:fldChar w:fldCharType="begin"/>
            </w:r>
            <w:r w:rsidR="0038308F">
              <w:rPr>
                <w:noProof/>
                <w:webHidden/>
              </w:rPr>
              <w:instrText xml:space="preserve"> PAGEREF _Toc149288067 \h </w:instrText>
            </w:r>
            <w:r w:rsidR="0038308F">
              <w:rPr>
                <w:noProof/>
                <w:webHidden/>
              </w:rPr>
            </w:r>
            <w:r w:rsidR="0038308F">
              <w:rPr>
                <w:noProof/>
                <w:webHidden/>
              </w:rPr>
              <w:fldChar w:fldCharType="separate"/>
            </w:r>
            <w:r w:rsidR="0038308F">
              <w:rPr>
                <w:noProof/>
                <w:webHidden/>
              </w:rPr>
              <w:t>6</w:t>
            </w:r>
            <w:r w:rsidR="0038308F">
              <w:rPr>
                <w:noProof/>
                <w:webHidden/>
              </w:rPr>
              <w:fldChar w:fldCharType="end"/>
            </w:r>
          </w:hyperlink>
        </w:p>
        <w:p w14:paraId="7C5C0353" w14:textId="4E4060B7" w:rsidR="0038308F" w:rsidRDefault="006A775B">
          <w:pPr>
            <w:pStyle w:val="TOC3"/>
            <w:tabs>
              <w:tab w:val="left" w:pos="1320"/>
              <w:tab w:val="right" w:leader="dot" w:pos="9350"/>
            </w:tabs>
            <w:rPr>
              <w:rFonts w:asciiTheme="minorHAnsi" w:eastAsiaTheme="minorEastAsia" w:hAnsiTheme="minorHAnsi" w:cstheme="minorBidi"/>
              <w:noProof/>
              <w:lang w:val="en-US" w:bidi="si-LK"/>
            </w:rPr>
          </w:pPr>
          <w:hyperlink w:anchor="_Toc149288068" w:history="1">
            <w:r w:rsidR="0038308F" w:rsidRPr="002751C6">
              <w:rPr>
                <w:rStyle w:val="Hyperlink"/>
                <w:noProof/>
              </w:rPr>
              <w:t>2.2.1</w:t>
            </w:r>
            <w:r w:rsidR="0038308F">
              <w:rPr>
                <w:rFonts w:asciiTheme="minorHAnsi" w:eastAsiaTheme="minorEastAsia" w:hAnsiTheme="minorHAnsi" w:cstheme="minorBidi"/>
                <w:noProof/>
                <w:lang w:val="en-US" w:bidi="si-LK"/>
              </w:rPr>
              <w:tab/>
            </w:r>
            <w:r w:rsidR="0038308F" w:rsidRPr="002751C6">
              <w:rPr>
                <w:rStyle w:val="Hyperlink"/>
                <w:noProof/>
              </w:rPr>
              <w:t>Objectives</w:t>
            </w:r>
            <w:r w:rsidR="0038308F">
              <w:rPr>
                <w:noProof/>
                <w:webHidden/>
              </w:rPr>
              <w:tab/>
            </w:r>
            <w:r w:rsidR="0038308F">
              <w:rPr>
                <w:noProof/>
                <w:webHidden/>
              </w:rPr>
              <w:fldChar w:fldCharType="begin"/>
            </w:r>
            <w:r w:rsidR="0038308F">
              <w:rPr>
                <w:noProof/>
                <w:webHidden/>
              </w:rPr>
              <w:instrText xml:space="preserve"> PAGEREF _Toc149288068 \h </w:instrText>
            </w:r>
            <w:r w:rsidR="0038308F">
              <w:rPr>
                <w:noProof/>
                <w:webHidden/>
              </w:rPr>
            </w:r>
            <w:r w:rsidR="0038308F">
              <w:rPr>
                <w:noProof/>
                <w:webHidden/>
              </w:rPr>
              <w:fldChar w:fldCharType="separate"/>
            </w:r>
            <w:r w:rsidR="0038308F">
              <w:rPr>
                <w:noProof/>
                <w:webHidden/>
              </w:rPr>
              <w:t>6</w:t>
            </w:r>
            <w:r w:rsidR="0038308F">
              <w:rPr>
                <w:noProof/>
                <w:webHidden/>
              </w:rPr>
              <w:fldChar w:fldCharType="end"/>
            </w:r>
          </w:hyperlink>
        </w:p>
        <w:p w14:paraId="70F87D29" w14:textId="2512F445" w:rsidR="0038308F" w:rsidRDefault="006A775B">
          <w:pPr>
            <w:pStyle w:val="TOC3"/>
            <w:tabs>
              <w:tab w:val="left" w:pos="1320"/>
              <w:tab w:val="right" w:leader="dot" w:pos="9350"/>
            </w:tabs>
            <w:rPr>
              <w:rFonts w:asciiTheme="minorHAnsi" w:eastAsiaTheme="minorEastAsia" w:hAnsiTheme="minorHAnsi" w:cstheme="minorBidi"/>
              <w:noProof/>
              <w:lang w:val="en-US" w:bidi="si-LK"/>
            </w:rPr>
          </w:pPr>
          <w:hyperlink w:anchor="_Toc149288069" w:history="1">
            <w:r w:rsidR="0038308F" w:rsidRPr="002751C6">
              <w:rPr>
                <w:rStyle w:val="Hyperlink"/>
                <w:noProof/>
              </w:rPr>
              <w:t>2.2.2</w:t>
            </w:r>
            <w:r w:rsidR="0038308F">
              <w:rPr>
                <w:rFonts w:asciiTheme="minorHAnsi" w:eastAsiaTheme="minorEastAsia" w:hAnsiTheme="minorHAnsi" w:cstheme="minorBidi"/>
                <w:noProof/>
                <w:lang w:val="en-US" w:bidi="si-LK"/>
              </w:rPr>
              <w:tab/>
            </w:r>
            <w:r w:rsidR="0038308F" w:rsidRPr="002751C6">
              <w:rPr>
                <w:rStyle w:val="Hyperlink"/>
                <w:noProof/>
              </w:rPr>
              <w:t>Process and outcome</w:t>
            </w:r>
            <w:r w:rsidR="0038308F">
              <w:rPr>
                <w:noProof/>
                <w:webHidden/>
              </w:rPr>
              <w:tab/>
            </w:r>
            <w:r w:rsidR="0038308F">
              <w:rPr>
                <w:noProof/>
                <w:webHidden/>
              </w:rPr>
              <w:fldChar w:fldCharType="begin"/>
            </w:r>
            <w:r w:rsidR="0038308F">
              <w:rPr>
                <w:noProof/>
                <w:webHidden/>
              </w:rPr>
              <w:instrText xml:space="preserve"> PAGEREF _Toc149288069 \h </w:instrText>
            </w:r>
            <w:r w:rsidR="0038308F">
              <w:rPr>
                <w:noProof/>
                <w:webHidden/>
              </w:rPr>
            </w:r>
            <w:r w:rsidR="0038308F">
              <w:rPr>
                <w:noProof/>
                <w:webHidden/>
              </w:rPr>
              <w:fldChar w:fldCharType="separate"/>
            </w:r>
            <w:r w:rsidR="0038308F">
              <w:rPr>
                <w:noProof/>
                <w:webHidden/>
              </w:rPr>
              <w:t>6</w:t>
            </w:r>
            <w:r w:rsidR="0038308F">
              <w:rPr>
                <w:noProof/>
                <w:webHidden/>
              </w:rPr>
              <w:fldChar w:fldCharType="end"/>
            </w:r>
          </w:hyperlink>
        </w:p>
        <w:p w14:paraId="07E69166" w14:textId="5DC58D0D" w:rsidR="0038308F" w:rsidRDefault="006A775B">
          <w:pPr>
            <w:pStyle w:val="TOC3"/>
            <w:tabs>
              <w:tab w:val="left" w:pos="1320"/>
              <w:tab w:val="right" w:leader="dot" w:pos="9350"/>
            </w:tabs>
            <w:rPr>
              <w:rFonts w:asciiTheme="minorHAnsi" w:eastAsiaTheme="minorEastAsia" w:hAnsiTheme="minorHAnsi" w:cstheme="minorBidi"/>
              <w:noProof/>
              <w:lang w:val="en-US" w:bidi="si-LK"/>
            </w:rPr>
          </w:pPr>
          <w:hyperlink w:anchor="_Toc149288070" w:history="1">
            <w:r w:rsidR="0038308F" w:rsidRPr="002751C6">
              <w:rPr>
                <w:rStyle w:val="Hyperlink"/>
                <w:noProof/>
              </w:rPr>
              <w:t>2.2.3</w:t>
            </w:r>
            <w:r w:rsidR="0038308F">
              <w:rPr>
                <w:rFonts w:asciiTheme="minorHAnsi" w:eastAsiaTheme="minorEastAsia" w:hAnsiTheme="minorHAnsi" w:cstheme="minorBidi"/>
                <w:noProof/>
                <w:lang w:val="en-US" w:bidi="si-LK"/>
              </w:rPr>
              <w:tab/>
            </w:r>
            <w:r w:rsidR="0038308F" w:rsidRPr="002751C6">
              <w:rPr>
                <w:rStyle w:val="Hyperlink"/>
                <w:noProof/>
              </w:rPr>
              <w:t>Recommendations</w:t>
            </w:r>
            <w:r w:rsidR="0038308F">
              <w:rPr>
                <w:noProof/>
                <w:webHidden/>
              </w:rPr>
              <w:tab/>
            </w:r>
            <w:r w:rsidR="0038308F">
              <w:rPr>
                <w:noProof/>
                <w:webHidden/>
              </w:rPr>
              <w:fldChar w:fldCharType="begin"/>
            </w:r>
            <w:r w:rsidR="0038308F">
              <w:rPr>
                <w:noProof/>
                <w:webHidden/>
              </w:rPr>
              <w:instrText xml:space="preserve"> PAGEREF _Toc149288070 \h </w:instrText>
            </w:r>
            <w:r w:rsidR="0038308F">
              <w:rPr>
                <w:noProof/>
                <w:webHidden/>
              </w:rPr>
            </w:r>
            <w:r w:rsidR="0038308F">
              <w:rPr>
                <w:noProof/>
                <w:webHidden/>
              </w:rPr>
              <w:fldChar w:fldCharType="separate"/>
            </w:r>
            <w:r w:rsidR="0038308F">
              <w:rPr>
                <w:noProof/>
                <w:webHidden/>
              </w:rPr>
              <w:t>6</w:t>
            </w:r>
            <w:r w:rsidR="0038308F">
              <w:rPr>
                <w:noProof/>
                <w:webHidden/>
              </w:rPr>
              <w:fldChar w:fldCharType="end"/>
            </w:r>
          </w:hyperlink>
        </w:p>
        <w:p w14:paraId="3364A124" w14:textId="19763C21" w:rsidR="0038308F" w:rsidRDefault="006A775B">
          <w:pPr>
            <w:pStyle w:val="TOC1"/>
            <w:tabs>
              <w:tab w:val="left" w:pos="440"/>
              <w:tab w:val="right" w:leader="dot" w:pos="9350"/>
            </w:tabs>
            <w:rPr>
              <w:rFonts w:asciiTheme="minorHAnsi" w:eastAsiaTheme="minorEastAsia" w:hAnsiTheme="minorHAnsi" w:cstheme="minorBidi"/>
              <w:noProof/>
              <w:lang w:val="en-US" w:bidi="si-LK"/>
            </w:rPr>
          </w:pPr>
          <w:hyperlink w:anchor="_Toc149288071" w:history="1">
            <w:r w:rsidR="0038308F" w:rsidRPr="002751C6">
              <w:rPr>
                <w:rStyle w:val="Hyperlink"/>
                <w:noProof/>
              </w:rPr>
              <w:t>3</w:t>
            </w:r>
            <w:r w:rsidR="0038308F">
              <w:rPr>
                <w:rFonts w:asciiTheme="minorHAnsi" w:eastAsiaTheme="minorEastAsia" w:hAnsiTheme="minorHAnsi" w:cstheme="minorBidi"/>
                <w:noProof/>
                <w:lang w:val="en-US" w:bidi="si-LK"/>
              </w:rPr>
              <w:tab/>
            </w:r>
            <w:r w:rsidR="0038308F" w:rsidRPr="002751C6">
              <w:rPr>
                <w:rStyle w:val="Hyperlink"/>
                <w:noProof/>
              </w:rPr>
              <w:t>Day Two (30- August -2023)</w:t>
            </w:r>
            <w:r w:rsidR="0038308F">
              <w:rPr>
                <w:noProof/>
                <w:webHidden/>
              </w:rPr>
              <w:tab/>
            </w:r>
            <w:r w:rsidR="0038308F">
              <w:rPr>
                <w:noProof/>
                <w:webHidden/>
              </w:rPr>
              <w:fldChar w:fldCharType="begin"/>
            </w:r>
            <w:r w:rsidR="0038308F">
              <w:rPr>
                <w:noProof/>
                <w:webHidden/>
              </w:rPr>
              <w:instrText xml:space="preserve"> PAGEREF _Toc149288071 \h </w:instrText>
            </w:r>
            <w:r w:rsidR="0038308F">
              <w:rPr>
                <w:noProof/>
                <w:webHidden/>
              </w:rPr>
            </w:r>
            <w:r w:rsidR="0038308F">
              <w:rPr>
                <w:noProof/>
                <w:webHidden/>
              </w:rPr>
              <w:fldChar w:fldCharType="separate"/>
            </w:r>
            <w:r w:rsidR="0038308F">
              <w:rPr>
                <w:noProof/>
                <w:webHidden/>
              </w:rPr>
              <w:t>7</w:t>
            </w:r>
            <w:r w:rsidR="0038308F">
              <w:rPr>
                <w:noProof/>
                <w:webHidden/>
              </w:rPr>
              <w:fldChar w:fldCharType="end"/>
            </w:r>
          </w:hyperlink>
        </w:p>
        <w:p w14:paraId="3686A690" w14:textId="559C16A6" w:rsidR="0038308F" w:rsidRDefault="006A775B">
          <w:pPr>
            <w:pStyle w:val="TOC2"/>
            <w:tabs>
              <w:tab w:val="left" w:pos="880"/>
              <w:tab w:val="right" w:leader="dot" w:pos="9350"/>
            </w:tabs>
            <w:rPr>
              <w:rFonts w:asciiTheme="minorHAnsi" w:eastAsiaTheme="minorEastAsia" w:hAnsiTheme="minorHAnsi" w:cstheme="minorBidi"/>
              <w:noProof/>
              <w:lang w:val="en-US" w:bidi="si-LK"/>
            </w:rPr>
          </w:pPr>
          <w:hyperlink w:anchor="_Toc149288072" w:history="1">
            <w:r w:rsidR="0038308F" w:rsidRPr="002751C6">
              <w:rPr>
                <w:rStyle w:val="Hyperlink"/>
                <w:noProof/>
              </w:rPr>
              <w:t>3.1</w:t>
            </w:r>
            <w:r w:rsidR="0038308F">
              <w:rPr>
                <w:rFonts w:asciiTheme="minorHAnsi" w:eastAsiaTheme="minorEastAsia" w:hAnsiTheme="minorHAnsi" w:cstheme="minorBidi"/>
                <w:noProof/>
                <w:lang w:val="en-US" w:bidi="si-LK"/>
              </w:rPr>
              <w:tab/>
            </w:r>
            <w:r w:rsidR="0038308F" w:rsidRPr="002751C6">
              <w:rPr>
                <w:rStyle w:val="Hyperlink"/>
                <w:noProof/>
              </w:rPr>
              <w:t>Institutionalization of national health accounts</w:t>
            </w:r>
            <w:r w:rsidR="0038308F">
              <w:rPr>
                <w:noProof/>
                <w:webHidden/>
              </w:rPr>
              <w:tab/>
            </w:r>
            <w:r w:rsidR="0038308F">
              <w:rPr>
                <w:noProof/>
                <w:webHidden/>
              </w:rPr>
              <w:fldChar w:fldCharType="begin"/>
            </w:r>
            <w:r w:rsidR="0038308F">
              <w:rPr>
                <w:noProof/>
                <w:webHidden/>
              </w:rPr>
              <w:instrText xml:space="preserve"> PAGEREF _Toc149288072 \h </w:instrText>
            </w:r>
            <w:r w:rsidR="0038308F">
              <w:rPr>
                <w:noProof/>
                <w:webHidden/>
              </w:rPr>
            </w:r>
            <w:r w:rsidR="0038308F">
              <w:rPr>
                <w:noProof/>
                <w:webHidden/>
              </w:rPr>
              <w:fldChar w:fldCharType="separate"/>
            </w:r>
            <w:r w:rsidR="0038308F">
              <w:rPr>
                <w:noProof/>
                <w:webHidden/>
              </w:rPr>
              <w:t>7</w:t>
            </w:r>
            <w:r w:rsidR="0038308F">
              <w:rPr>
                <w:noProof/>
                <w:webHidden/>
              </w:rPr>
              <w:fldChar w:fldCharType="end"/>
            </w:r>
          </w:hyperlink>
        </w:p>
        <w:p w14:paraId="66B0BCE6" w14:textId="0994F788" w:rsidR="0038308F" w:rsidRDefault="006A775B">
          <w:pPr>
            <w:pStyle w:val="TOC3"/>
            <w:tabs>
              <w:tab w:val="left" w:pos="1320"/>
              <w:tab w:val="right" w:leader="dot" w:pos="9350"/>
            </w:tabs>
            <w:rPr>
              <w:rFonts w:asciiTheme="minorHAnsi" w:eastAsiaTheme="minorEastAsia" w:hAnsiTheme="minorHAnsi" w:cstheme="minorBidi"/>
              <w:noProof/>
              <w:lang w:val="en-US" w:bidi="si-LK"/>
            </w:rPr>
          </w:pPr>
          <w:hyperlink w:anchor="_Toc149288073" w:history="1">
            <w:r w:rsidR="0038308F" w:rsidRPr="002751C6">
              <w:rPr>
                <w:rStyle w:val="Hyperlink"/>
                <w:noProof/>
              </w:rPr>
              <w:t>3.1.1</w:t>
            </w:r>
            <w:r w:rsidR="0038308F">
              <w:rPr>
                <w:rFonts w:asciiTheme="minorHAnsi" w:eastAsiaTheme="minorEastAsia" w:hAnsiTheme="minorHAnsi" w:cstheme="minorBidi"/>
                <w:noProof/>
                <w:lang w:val="en-US" w:bidi="si-LK"/>
              </w:rPr>
              <w:tab/>
            </w:r>
            <w:r w:rsidR="0038308F" w:rsidRPr="002751C6">
              <w:rPr>
                <w:rStyle w:val="Hyperlink"/>
                <w:noProof/>
              </w:rPr>
              <w:t>Objectives</w:t>
            </w:r>
            <w:r w:rsidR="0038308F">
              <w:rPr>
                <w:noProof/>
                <w:webHidden/>
              </w:rPr>
              <w:tab/>
            </w:r>
            <w:r w:rsidR="0038308F">
              <w:rPr>
                <w:noProof/>
                <w:webHidden/>
              </w:rPr>
              <w:fldChar w:fldCharType="begin"/>
            </w:r>
            <w:r w:rsidR="0038308F">
              <w:rPr>
                <w:noProof/>
                <w:webHidden/>
              </w:rPr>
              <w:instrText xml:space="preserve"> PAGEREF _Toc149288073 \h </w:instrText>
            </w:r>
            <w:r w:rsidR="0038308F">
              <w:rPr>
                <w:noProof/>
                <w:webHidden/>
              </w:rPr>
            </w:r>
            <w:r w:rsidR="0038308F">
              <w:rPr>
                <w:noProof/>
                <w:webHidden/>
              </w:rPr>
              <w:fldChar w:fldCharType="separate"/>
            </w:r>
            <w:r w:rsidR="0038308F">
              <w:rPr>
                <w:noProof/>
                <w:webHidden/>
              </w:rPr>
              <w:t>7</w:t>
            </w:r>
            <w:r w:rsidR="0038308F">
              <w:rPr>
                <w:noProof/>
                <w:webHidden/>
              </w:rPr>
              <w:fldChar w:fldCharType="end"/>
            </w:r>
          </w:hyperlink>
        </w:p>
        <w:p w14:paraId="254BB48C" w14:textId="2E02F321" w:rsidR="0038308F" w:rsidRDefault="006A775B">
          <w:pPr>
            <w:pStyle w:val="TOC3"/>
            <w:tabs>
              <w:tab w:val="left" w:pos="1320"/>
              <w:tab w:val="right" w:leader="dot" w:pos="9350"/>
            </w:tabs>
            <w:rPr>
              <w:rFonts w:asciiTheme="minorHAnsi" w:eastAsiaTheme="minorEastAsia" w:hAnsiTheme="minorHAnsi" w:cstheme="minorBidi"/>
              <w:noProof/>
              <w:lang w:val="en-US" w:bidi="si-LK"/>
            </w:rPr>
          </w:pPr>
          <w:hyperlink w:anchor="_Toc149288074" w:history="1">
            <w:r w:rsidR="0038308F" w:rsidRPr="002751C6">
              <w:rPr>
                <w:rStyle w:val="Hyperlink"/>
                <w:noProof/>
              </w:rPr>
              <w:t>3.1.2</w:t>
            </w:r>
            <w:r w:rsidR="0038308F">
              <w:rPr>
                <w:rFonts w:asciiTheme="minorHAnsi" w:eastAsiaTheme="minorEastAsia" w:hAnsiTheme="minorHAnsi" w:cstheme="minorBidi"/>
                <w:noProof/>
                <w:lang w:val="en-US" w:bidi="si-LK"/>
              </w:rPr>
              <w:tab/>
            </w:r>
            <w:r w:rsidR="0038308F" w:rsidRPr="002751C6">
              <w:rPr>
                <w:rStyle w:val="Hyperlink"/>
                <w:noProof/>
              </w:rPr>
              <w:t>Process and outcome</w:t>
            </w:r>
            <w:r w:rsidR="0038308F">
              <w:rPr>
                <w:noProof/>
                <w:webHidden/>
              </w:rPr>
              <w:tab/>
            </w:r>
            <w:r w:rsidR="0038308F">
              <w:rPr>
                <w:noProof/>
                <w:webHidden/>
              </w:rPr>
              <w:fldChar w:fldCharType="begin"/>
            </w:r>
            <w:r w:rsidR="0038308F">
              <w:rPr>
                <w:noProof/>
                <w:webHidden/>
              </w:rPr>
              <w:instrText xml:space="preserve"> PAGEREF _Toc149288074 \h </w:instrText>
            </w:r>
            <w:r w:rsidR="0038308F">
              <w:rPr>
                <w:noProof/>
                <w:webHidden/>
              </w:rPr>
            </w:r>
            <w:r w:rsidR="0038308F">
              <w:rPr>
                <w:noProof/>
                <w:webHidden/>
              </w:rPr>
              <w:fldChar w:fldCharType="separate"/>
            </w:r>
            <w:r w:rsidR="0038308F">
              <w:rPr>
                <w:noProof/>
                <w:webHidden/>
              </w:rPr>
              <w:t>7</w:t>
            </w:r>
            <w:r w:rsidR="0038308F">
              <w:rPr>
                <w:noProof/>
                <w:webHidden/>
              </w:rPr>
              <w:fldChar w:fldCharType="end"/>
            </w:r>
          </w:hyperlink>
        </w:p>
        <w:p w14:paraId="645A3566" w14:textId="1A062757" w:rsidR="0038308F" w:rsidRDefault="006A775B">
          <w:pPr>
            <w:pStyle w:val="TOC3"/>
            <w:tabs>
              <w:tab w:val="left" w:pos="1320"/>
              <w:tab w:val="right" w:leader="dot" w:pos="9350"/>
            </w:tabs>
            <w:rPr>
              <w:rFonts w:asciiTheme="minorHAnsi" w:eastAsiaTheme="minorEastAsia" w:hAnsiTheme="minorHAnsi" w:cstheme="minorBidi"/>
              <w:noProof/>
              <w:lang w:val="en-US" w:bidi="si-LK"/>
            </w:rPr>
          </w:pPr>
          <w:hyperlink w:anchor="_Toc149288075" w:history="1">
            <w:r w:rsidR="0038308F" w:rsidRPr="002751C6">
              <w:rPr>
                <w:rStyle w:val="Hyperlink"/>
                <w:noProof/>
              </w:rPr>
              <w:t>3.1.3</w:t>
            </w:r>
            <w:r w:rsidR="0038308F">
              <w:rPr>
                <w:rFonts w:asciiTheme="minorHAnsi" w:eastAsiaTheme="minorEastAsia" w:hAnsiTheme="minorHAnsi" w:cstheme="minorBidi"/>
                <w:noProof/>
                <w:lang w:val="en-US" w:bidi="si-LK"/>
              </w:rPr>
              <w:tab/>
            </w:r>
            <w:r w:rsidR="0038308F" w:rsidRPr="002751C6">
              <w:rPr>
                <w:rStyle w:val="Hyperlink"/>
                <w:noProof/>
              </w:rPr>
              <w:t>Recommendations</w:t>
            </w:r>
            <w:r w:rsidR="0038308F">
              <w:rPr>
                <w:noProof/>
                <w:webHidden/>
              </w:rPr>
              <w:tab/>
            </w:r>
            <w:r w:rsidR="0038308F">
              <w:rPr>
                <w:noProof/>
                <w:webHidden/>
              </w:rPr>
              <w:fldChar w:fldCharType="begin"/>
            </w:r>
            <w:r w:rsidR="0038308F">
              <w:rPr>
                <w:noProof/>
                <w:webHidden/>
              </w:rPr>
              <w:instrText xml:space="preserve"> PAGEREF _Toc149288075 \h </w:instrText>
            </w:r>
            <w:r w:rsidR="0038308F">
              <w:rPr>
                <w:noProof/>
                <w:webHidden/>
              </w:rPr>
            </w:r>
            <w:r w:rsidR="0038308F">
              <w:rPr>
                <w:noProof/>
                <w:webHidden/>
              </w:rPr>
              <w:fldChar w:fldCharType="separate"/>
            </w:r>
            <w:r w:rsidR="0038308F">
              <w:rPr>
                <w:noProof/>
                <w:webHidden/>
              </w:rPr>
              <w:t>8</w:t>
            </w:r>
            <w:r w:rsidR="0038308F">
              <w:rPr>
                <w:noProof/>
                <w:webHidden/>
              </w:rPr>
              <w:fldChar w:fldCharType="end"/>
            </w:r>
          </w:hyperlink>
        </w:p>
        <w:p w14:paraId="73BF8263" w14:textId="3E3D3F64" w:rsidR="0038308F" w:rsidRDefault="006A775B">
          <w:pPr>
            <w:pStyle w:val="TOC2"/>
            <w:tabs>
              <w:tab w:val="left" w:pos="880"/>
              <w:tab w:val="right" w:leader="dot" w:pos="9350"/>
            </w:tabs>
            <w:rPr>
              <w:rFonts w:asciiTheme="minorHAnsi" w:eastAsiaTheme="minorEastAsia" w:hAnsiTheme="minorHAnsi" w:cstheme="minorBidi"/>
              <w:noProof/>
              <w:lang w:val="en-US" w:bidi="si-LK"/>
            </w:rPr>
          </w:pPr>
          <w:hyperlink w:anchor="_Toc149288076" w:history="1">
            <w:r w:rsidR="0038308F" w:rsidRPr="002751C6">
              <w:rPr>
                <w:rStyle w:val="Hyperlink"/>
                <w:noProof/>
              </w:rPr>
              <w:t>3.2</w:t>
            </w:r>
            <w:r w:rsidR="0038308F">
              <w:rPr>
                <w:rFonts w:asciiTheme="minorHAnsi" w:eastAsiaTheme="minorEastAsia" w:hAnsiTheme="minorHAnsi" w:cstheme="minorBidi"/>
                <w:noProof/>
                <w:lang w:val="en-US" w:bidi="si-LK"/>
              </w:rPr>
              <w:tab/>
            </w:r>
            <w:r w:rsidR="0038308F" w:rsidRPr="002751C6">
              <w:rPr>
                <w:rStyle w:val="Hyperlink"/>
                <w:noProof/>
              </w:rPr>
              <w:t>Measurement of out-of-pocket expenditure</w:t>
            </w:r>
            <w:r w:rsidR="0038308F">
              <w:rPr>
                <w:noProof/>
                <w:webHidden/>
              </w:rPr>
              <w:tab/>
            </w:r>
            <w:r w:rsidR="0038308F">
              <w:rPr>
                <w:noProof/>
                <w:webHidden/>
              </w:rPr>
              <w:fldChar w:fldCharType="begin"/>
            </w:r>
            <w:r w:rsidR="0038308F">
              <w:rPr>
                <w:noProof/>
                <w:webHidden/>
              </w:rPr>
              <w:instrText xml:space="preserve"> PAGEREF _Toc149288076 \h </w:instrText>
            </w:r>
            <w:r w:rsidR="0038308F">
              <w:rPr>
                <w:noProof/>
                <w:webHidden/>
              </w:rPr>
            </w:r>
            <w:r w:rsidR="0038308F">
              <w:rPr>
                <w:noProof/>
                <w:webHidden/>
              </w:rPr>
              <w:fldChar w:fldCharType="separate"/>
            </w:r>
            <w:r w:rsidR="0038308F">
              <w:rPr>
                <w:noProof/>
                <w:webHidden/>
              </w:rPr>
              <w:t>8</w:t>
            </w:r>
            <w:r w:rsidR="0038308F">
              <w:rPr>
                <w:noProof/>
                <w:webHidden/>
              </w:rPr>
              <w:fldChar w:fldCharType="end"/>
            </w:r>
          </w:hyperlink>
        </w:p>
        <w:p w14:paraId="14FA053B" w14:textId="7F3B36BF" w:rsidR="0038308F" w:rsidRDefault="006A775B">
          <w:pPr>
            <w:pStyle w:val="TOC3"/>
            <w:tabs>
              <w:tab w:val="left" w:pos="1320"/>
              <w:tab w:val="right" w:leader="dot" w:pos="9350"/>
            </w:tabs>
            <w:rPr>
              <w:rFonts w:asciiTheme="minorHAnsi" w:eastAsiaTheme="minorEastAsia" w:hAnsiTheme="minorHAnsi" w:cstheme="minorBidi"/>
              <w:noProof/>
              <w:lang w:val="en-US" w:bidi="si-LK"/>
            </w:rPr>
          </w:pPr>
          <w:hyperlink w:anchor="_Toc149288077" w:history="1">
            <w:r w:rsidR="0038308F" w:rsidRPr="002751C6">
              <w:rPr>
                <w:rStyle w:val="Hyperlink"/>
                <w:noProof/>
              </w:rPr>
              <w:t>3.2.1</w:t>
            </w:r>
            <w:r w:rsidR="0038308F">
              <w:rPr>
                <w:rFonts w:asciiTheme="minorHAnsi" w:eastAsiaTheme="minorEastAsia" w:hAnsiTheme="minorHAnsi" w:cstheme="minorBidi"/>
                <w:noProof/>
                <w:lang w:val="en-US" w:bidi="si-LK"/>
              </w:rPr>
              <w:tab/>
            </w:r>
            <w:r w:rsidR="0038308F" w:rsidRPr="002751C6">
              <w:rPr>
                <w:rStyle w:val="Hyperlink"/>
                <w:noProof/>
              </w:rPr>
              <w:t>Objectives</w:t>
            </w:r>
            <w:r w:rsidR="0038308F">
              <w:rPr>
                <w:noProof/>
                <w:webHidden/>
              </w:rPr>
              <w:tab/>
            </w:r>
            <w:r w:rsidR="0038308F">
              <w:rPr>
                <w:noProof/>
                <w:webHidden/>
              </w:rPr>
              <w:fldChar w:fldCharType="begin"/>
            </w:r>
            <w:r w:rsidR="0038308F">
              <w:rPr>
                <w:noProof/>
                <w:webHidden/>
              </w:rPr>
              <w:instrText xml:space="preserve"> PAGEREF _Toc149288077 \h </w:instrText>
            </w:r>
            <w:r w:rsidR="0038308F">
              <w:rPr>
                <w:noProof/>
                <w:webHidden/>
              </w:rPr>
            </w:r>
            <w:r w:rsidR="0038308F">
              <w:rPr>
                <w:noProof/>
                <w:webHidden/>
              </w:rPr>
              <w:fldChar w:fldCharType="separate"/>
            </w:r>
            <w:r w:rsidR="0038308F">
              <w:rPr>
                <w:noProof/>
                <w:webHidden/>
              </w:rPr>
              <w:t>8</w:t>
            </w:r>
            <w:r w:rsidR="0038308F">
              <w:rPr>
                <w:noProof/>
                <w:webHidden/>
              </w:rPr>
              <w:fldChar w:fldCharType="end"/>
            </w:r>
          </w:hyperlink>
        </w:p>
        <w:p w14:paraId="56A76640" w14:textId="608C06CD" w:rsidR="0038308F" w:rsidRDefault="006A775B">
          <w:pPr>
            <w:pStyle w:val="TOC3"/>
            <w:tabs>
              <w:tab w:val="left" w:pos="1320"/>
              <w:tab w:val="right" w:leader="dot" w:pos="9350"/>
            </w:tabs>
            <w:rPr>
              <w:rFonts w:asciiTheme="minorHAnsi" w:eastAsiaTheme="minorEastAsia" w:hAnsiTheme="minorHAnsi" w:cstheme="minorBidi"/>
              <w:noProof/>
              <w:lang w:val="en-US" w:bidi="si-LK"/>
            </w:rPr>
          </w:pPr>
          <w:hyperlink w:anchor="_Toc149288078" w:history="1">
            <w:r w:rsidR="0038308F" w:rsidRPr="002751C6">
              <w:rPr>
                <w:rStyle w:val="Hyperlink"/>
                <w:noProof/>
              </w:rPr>
              <w:t>3.2.2</w:t>
            </w:r>
            <w:r w:rsidR="0038308F">
              <w:rPr>
                <w:rFonts w:asciiTheme="minorHAnsi" w:eastAsiaTheme="minorEastAsia" w:hAnsiTheme="minorHAnsi" w:cstheme="minorBidi"/>
                <w:noProof/>
                <w:lang w:val="en-US" w:bidi="si-LK"/>
              </w:rPr>
              <w:tab/>
            </w:r>
            <w:r w:rsidR="0038308F" w:rsidRPr="002751C6">
              <w:rPr>
                <w:rStyle w:val="Hyperlink"/>
                <w:noProof/>
              </w:rPr>
              <w:t>Process and outcome</w:t>
            </w:r>
            <w:r w:rsidR="0038308F">
              <w:rPr>
                <w:noProof/>
                <w:webHidden/>
              </w:rPr>
              <w:tab/>
            </w:r>
            <w:r w:rsidR="0038308F">
              <w:rPr>
                <w:noProof/>
                <w:webHidden/>
              </w:rPr>
              <w:fldChar w:fldCharType="begin"/>
            </w:r>
            <w:r w:rsidR="0038308F">
              <w:rPr>
                <w:noProof/>
                <w:webHidden/>
              </w:rPr>
              <w:instrText xml:space="preserve"> PAGEREF _Toc149288078 \h </w:instrText>
            </w:r>
            <w:r w:rsidR="0038308F">
              <w:rPr>
                <w:noProof/>
                <w:webHidden/>
              </w:rPr>
            </w:r>
            <w:r w:rsidR="0038308F">
              <w:rPr>
                <w:noProof/>
                <w:webHidden/>
              </w:rPr>
              <w:fldChar w:fldCharType="separate"/>
            </w:r>
            <w:r w:rsidR="0038308F">
              <w:rPr>
                <w:noProof/>
                <w:webHidden/>
              </w:rPr>
              <w:t>8</w:t>
            </w:r>
            <w:r w:rsidR="0038308F">
              <w:rPr>
                <w:noProof/>
                <w:webHidden/>
              </w:rPr>
              <w:fldChar w:fldCharType="end"/>
            </w:r>
          </w:hyperlink>
        </w:p>
        <w:p w14:paraId="6F0A7978" w14:textId="743A5828" w:rsidR="0038308F" w:rsidRDefault="006A775B">
          <w:pPr>
            <w:pStyle w:val="TOC3"/>
            <w:tabs>
              <w:tab w:val="left" w:pos="1320"/>
              <w:tab w:val="right" w:leader="dot" w:pos="9350"/>
            </w:tabs>
            <w:rPr>
              <w:rFonts w:asciiTheme="minorHAnsi" w:eastAsiaTheme="minorEastAsia" w:hAnsiTheme="minorHAnsi" w:cstheme="minorBidi"/>
              <w:noProof/>
              <w:lang w:val="en-US" w:bidi="si-LK"/>
            </w:rPr>
          </w:pPr>
          <w:hyperlink w:anchor="_Toc149288079" w:history="1">
            <w:r w:rsidR="0038308F" w:rsidRPr="002751C6">
              <w:rPr>
                <w:rStyle w:val="Hyperlink"/>
                <w:noProof/>
              </w:rPr>
              <w:t>3.2.3</w:t>
            </w:r>
            <w:r w:rsidR="0038308F">
              <w:rPr>
                <w:rFonts w:asciiTheme="minorHAnsi" w:eastAsiaTheme="minorEastAsia" w:hAnsiTheme="minorHAnsi" w:cstheme="minorBidi"/>
                <w:noProof/>
                <w:lang w:val="en-US" w:bidi="si-LK"/>
              </w:rPr>
              <w:tab/>
            </w:r>
            <w:r w:rsidR="0038308F" w:rsidRPr="002751C6">
              <w:rPr>
                <w:rStyle w:val="Hyperlink"/>
                <w:noProof/>
              </w:rPr>
              <w:t>Recommendations</w:t>
            </w:r>
            <w:r w:rsidR="0038308F">
              <w:rPr>
                <w:noProof/>
                <w:webHidden/>
              </w:rPr>
              <w:tab/>
            </w:r>
            <w:r w:rsidR="0038308F">
              <w:rPr>
                <w:noProof/>
                <w:webHidden/>
              </w:rPr>
              <w:fldChar w:fldCharType="begin"/>
            </w:r>
            <w:r w:rsidR="0038308F">
              <w:rPr>
                <w:noProof/>
                <w:webHidden/>
              </w:rPr>
              <w:instrText xml:space="preserve"> PAGEREF _Toc149288079 \h </w:instrText>
            </w:r>
            <w:r w:rsidR="0038308F">
              <w:rPr>
                <w:noProof/>
                <w:webHidden/>
              </w:rPr>
            </w:r>
            <w:r w:rsidR="0038308F">
              <w:rPr>
                <w:noProof/>
                <w:webHidden/>
              </w:rPr>
              <w:fldChar w:fldCharType="separate"/>
            </w:r>
            <w:r w:rsidR="0038308F">
              <w:rPr>
                <w:noProof/>
                <w:webHidden/>
              </w:rPr>
              <w:t>9</w:t>
            </w:r>
            <w:r w:rsidR="0038308F">
              <w:rPr>
                <w:noProof/>
                <w:webHidden/>
              </w:rPr>
              <w:fldChar w:fldCharType="end"/>
            </w:r>
          </w:hyperlink>
        </w:p>
        <w:p w14:paraId="7FE2D0B9" w14:textId="3FD09B99" w:rsidR="0038308F" w:rsidRDefault="006A775B">
          <w:pPr>
            <w:pStyle w:val="TOC2"/>
            <w:tabs>
              <w:tab w:val="left" w:pos="880"/>
              <w:tab w:val="right" w:leader="dot" w:pos="9350"/>
            </w:tabs>
            <w:rPr>
              <w:rFonts w:asciiTheme="minorHAnsi" w:eastAsiaTheme="minorEastAsia" w:hAnsiTheme="minorHAnsi" w:cstheme="minorBidi"/>
              <w:noProof/>
              <w:lang w:val="en-US" w:bidi="si-LK"/>
            </w:rPr>
          </w:pPr>
          <w:hyperlink w:anchor="_Toc149288080" w:history="1">
            <w:r w:rsidR="0038308F" w:rsidRPr="002751C6">
              <w:rPr>
                <w:rStyle w:val="Hyperlink"/>
                <w:noProof/>
              </w:rPr>
              <w:t>3.3</w:t>
            </w:r>
            <w:r w:rsidR="0038308F">
              <w:rPr>
                <w:rFonts w:asciiTheme="minorHAnsi" w:eastAsiaTheme="minorEastAsia" w:hAnsiTheme="minorHAnsi" w:cstheme="minorBidi"/>
                <w:noProof/>
                <w:lang w:val="en-US" w:bidi="si-LK"/>
              </w:rPr>
              <w:tab/>
            </w:r>
            <w:r w:rsidR="0038308F" w:rsidRPr="002751C6">
              <w:rPr>
                <w:rStyle w:val="Hyperlink"/>
                <w:noProof/>
              </w:rPr>
              <w:t>Tracking pharmaceutical expenditure</w:t>
            </w:r>
            <w:r w:rsidR="0038308F">
              <w:rPr>
                <w:noProof/>
                <w:webHidden/>
              </w:rPr>
              <w:tab/>
            </w:r>
            <w:r w:rsidR="0038308F">
              <w:rPr>
                <w:noProof/>
                <w:webHidden/>
              </w:rPr>
              <w:fldChar w:fldCharType="begin"/>
            </w:r>
            <w:r w:rsidR="0038308F">
              <w:rPr>
                <w:noProof/>
                <w:webHidden/>
              </w:rPr>
              <w:instrText xml:space="preserve"> PAGEREF _Toc149288080 \h </w:instrText>
            </w:r>
            <w:r w:rsidR="0038308F">
              <w:rPr>
                <w:noProof/>
                <w:webHidden/>
              </w:rPr>
            </w:r>
            <w:r w:rsidR="0038308F">
              <w:rPr>
                <w:noProof/>
                <w:webHidden/>
              </w:rPr>
              <w:fldChar w:fldCharType="separate"/>
            </w:r>
            <w:r w:rsidR="0038308F">
              <w:rPr>
                <w:noProof/>
                <w:webHidden/>
              </w:rPr>
              <w:t>9</w:t>
            </w:r>
            <w:r w:rsidR="0038308F">
              <w:rPr>
                <w:noProof/>
                <w:webHidden/>
              </w:rPr>
              <w:fldChar w:fldCharType="end"/>
            </w:r>
          </w:hyperlink>
        </w:p>
        <w:p w14:paraId="3B6E4B35" w14:textId="73B9ACF7" w:rsidR="0038308F" w:rsidRDefault="006A775B">
          <w:pPr>
            <w:pStyle w:val="TOC3"/>
            <w:tabs>
              <w:tab w:val="left" w:pos="1320"/>
              <w:tab w:val="right" w:leader="dot" w:pos="9350"/>
            </w:tabs>
            <w:rPr>
              <w:rFonts w:asciiTheme="minorHAnsi" w:eastAsiaTheme="minorEastAsia" w:hAnsiTheme="minorHAnsi" w:cstheme="minorBidi"/>
              <w:noProof/>
              <w:lang w:val="en-US" w:bidi="si-LK"/>
            </w:rPr>
          </w:pPr>
          <w:hyperlink w:anchor="_Toc149288081" w:history="1">
            <w:r w:rsidR="0038308F" w:rsidRPr="002751C6">
              <w:rPr>
                <w:rStyle w:val="Hyperlink"/>
                <w:noProof/>
              </w:rPr>
              <w:t>3.3.1</w:t>
            </w:r>
            <w:r w:rsidR="0038308F">
              <w:rPr>
                <w:rFonts w:asciiTheme="minorHAnsi" w:eastAsiaTheme="minorEastAsia" w:hAnsiTheme="minorHAnsi" w:cstheme="minorBidi"/>
                <w:noProof/>
                <w:lang w:val="en-US" w:bidi="si-LK"/>
              </w:rPr>
              <w:tab/>
            </w:r>
            <w:r w:rsidR="0038308F" w:rsidRPr="002751C6">
              <w:rPr>
                <w:rStyle w:val="Hyperlink"/>
                <w:noProof/>
              </w:rPr>
              <w:t>Objectives</w:t>
            </w:r>
            <w:r w:rsidR="0038308F">
              <w:rPr>
                <w:noProof/>
                <w:webHidden/>
              </w:rPr>
              <w:tab/>
            </w:r>
            <w:r w:rsidR="0038308F">
              <w:rPr>
                <w:noProof/>
                <w:webHidden/>
              </w:rPr>
              <w:fldChar w:fldCharType="begin"/>
            </w:r>
            <w:r w:rsidR="0038308F">
              <w:rPr>
                <w:noProof/>
                <w:webHidden/>
              </w:rPr>
              <w:instrText xml:space="preserve"> PAGEREF _Toc149288081 \h </w:instrText>
            </w:r>
            <w:r w:rsidR="0038308F">
              <w:rPr>
                <w:noProof/>
                <w:webHidden/>
              </w:rPr>
            </w:r>
            <w:r w:rsidR="0038308F">
              <w:rPr>
                <w:noProof/>
                <w:webHidden/>
              </w:rPr>
              <w:fldChar w:fldCharType="separate"/>
            </w:r>
            <w:r w:rsidR="0038308F">
              <w:rPr>
                <w:noProof/>
                <w:webHidden/>
              </w:rPr>
              <w:t>9</w:t>
            </w:r>
            <w:r w:rsidR="0038308F">
              <w:rPr>
                <w:noProof/>
                <w:webHidden/>
              </w:rPr>
              <w:fldChar w:fldCharType="end"/>
            </w:r>
          </w:hyperlink>
        </w:p>
        <w:p w14:paraId="11480FCA" w14:textId="24D623D7" w:rsidR="0038308F" w:rsidRDefault="006A775B">
          <w:pPr>
            <w:pStyle w:val="TOC3"/>
            <w:tabs>
              <w:tab w:val="left" w:pos="1320"/>
              <w:tab w:val="right" w:leader="dot" w:pos="9350"/>
            </w:tabs>
            <w:rPr>
              <w:rFonts w:asciiTheme="minorHAnsi" w:eastAsiaTheme="minorEastAsia" w:hAnsiTheme="minorHAnsi" w:cstheme="minorBidi"/>
              <w:noProof/>
              <w:lang w:val="en-US" w:bidi="si-LK"/>
            </w:rPr>
          </w:pPr>
          <w:hyperlink w:anchor="_Toc149288082" w:history="1">
            <w:r w:rsidR="0038308F" w:rsidRPr="002751C6">
              <w:rPr>
                <w:rStyle w:val="Hyperlink"/>
                <w:noProof/>
              </w:rPr>
              <w:t>3.3.2</w:t>
            </w:r>
            <w:r w:rsidR="0038308F">
              <w:rPr>
                <w:rFonts w:asciiTheme="minorHAnsi" w:eastAsiaTheme="minorEastAsia" w:hAnsiTheme="minorHAnsi" w:cstheme="minorBidi"/>
                <w:noProof/>
                <w:lang w:val="en-US" w:bidi="si-LK"/>
              </w:rPr>
              <w:tab/>
            </w:r>
            <w:r w:rsidR="0038308F" w:rsidRPr="002751C6">
              <w:rPr>
                <w:rStyle w:val="Hyperlink"/>
                <w:noProof/>
              </w:rPr>
              <w:t>Process and outcome</w:t>
            </w:r>
            <w:r w:rsidR="0038308F">
              <w:rPr>
                <w:noProof/>
                <w:webHidden/>
              </w:rPr>
              <w:tab/>
            </w:r>
            <w:r w:rsidR="0038308F">
              <w:rPr>
                <w:noProof/>
                <w:webHidden/>
              </w:rPr>
              <w:fldChar w:fldCharType="begin"/>
            </w:r>
            <w:r w:rsidR="0038308F">
              <w:rPr>
                <w:noProof/>
                <w:webHidden/>
              </w:rPr>
              <w:instrText xml:space="preserve"> PAGEREF _Toc149288082 \h </w:instrText>
            </w:r>
            <w:r w:rsidR="0038308F">
              <w:rPr>
                <w:noProof/>
                <w:webHidden/>
              </w:rPr>
            </w:r>
            <w:r w:rsidR="0038308F">
              <w:rPr>
                <w:noProof/>
                <w:webHidden/>
              </w:rPr>
              <w:fldChar w:fldCharType="separate"/>
            </w:r>
            <w:r w:rsidR="0038308F">
              <w:rPr>
                <w:noProof/>
                <w:webHidden/>
              </w:rPr>
              <w:t>9</w:t>
            </w:r>
            <w:r w:rsidR="0038308F">
              <w:rPr>
                <w:noProof/>
                <w:webHidden/>
              </w:rPr>
              <w:fldChar w:fldCharType="end"/>
            </w:r>
          </w:hyperlink>
        </w:p>
        <w:p w14:paraId="14928291" w14:textId="24796F06" w:rsidR="0038308F" w:rsidRDefault="006A775B">
          <w:pPr>
            <w:pStyle w:val="TOC3"/>
            <w:tabs>
              <w:tab w:val="left" w:pos="1320"/>
              <w:tab w:val="right" w:leader="dot" w:pos="9350"/>
            </w:tabs>
            <w:rPr>
              <w:rFonts w:asciiTheme="minorHAnsi" w:eastAsiaTheme="minorEastAsia" w:hAnsiTheme="minorHAnsi" w:cstheme="minorBidi"/>
              <w:noProof/>
              <w:lang w:val="en-US" w:bidi="si-LK"/>
            </w:rPr>
          </w:pPr>
          <w:hyperlink w:anchor="_Toc149288083" w:history="1">
            <w:r w:rsidR="0038308F" w:rsidRPr="002751C6">
              <w:rPr>
                <w:rStyle w:val="Hyperlink"/>
                <w:noProof/>
              </w:rPr>
              <w:t>3.3.3</w:t>
            </w:r>
            <w:r w:rsidR="0038308F">
              <w:rPr>
                <w:rFonts w:asciiTheme="minorHAnsi" w:eastAsiaTheme="minorEastAsia" w:hAnsiTheme="minorHAnsi" w:cstheme="minorBidi"/>
                <w:noProof/>
                <w:lang w:val="en-US" w:bidi="si-LK"/>
              </w:rPr>
              <w:tab/>
            </w:r>
            <w:r w:rsidR="0038308F" w:rsidRPr="002751C6">
              <w:rPr>
                <w:rStyle w:val="Hyperlink"/>
                <w:noProof/>
              </w:rPr>
              <w:t>Recommendations</w:t>
            </w:r>
            <w:r w:rsidR="0038308F">
              <w:rPr>
                <w:noProof/>
                <w:webHidden/>
              </w:rPr>
              <w:tab/>
            </w:r>
            <w:r w:rsidR="0038308F">
              <w:rPr>
                <w:noProof/>
                <w:webHidden/>
              </w:rPr>
              <w:fldChar w:fldCharType="begin"/>
            </w:r>
            <w:r w:rsidR="0038308F">
              <w:rPr>
                <w:noProof/>
                <w:webHidden/>
              </w:rPr>
              <w:instrText xml:space="preserve"> PAGEREF _Toc149288083 \h </w:instrText>
            </w:r>
            <w:r w:rsidR="0038308F">
              <w:rPr>
                <w:noProof/>
                <w:webHidden/>
              </w:rPr>
            </w:r>
            <w:r w:rsidR="0038308F">
              <w:rPr>
                <w:noProof/>
                <w:webHidden/>
              </w:rPr>
              <w:fldChar w:fldCharType="separate"/>
            </w:r>
            <w:r w:rsidR="0038308F">
              <w:rPr>
                <w:noProof/>
                <w:webHidden/>
              </w:rPr>
              <w:t>10</w:t>
            </w:r>
            <w:r w:rsidR="0038308F">
              <w:rPr>
                <w:noProof/>
                <w:webHidden/>
              </w:rPr>
              <w:fldChar w:fldCharType="end"/>
            </w:r>
          </w:hyperlink>
        </w:p>
        <w:p w14:paraId="53A7A168" w14:textId="2F866A87" w:rsidR="0038308F" w:rsidRDefault="006A775B">
          <w:pPr>
            <w:pStyle w:val="TOC2"/>
            <w:tabs>
              <w:tab w:val="left" w:pos="880"/>
              <w:tab w:val="right" w:leader="dot" w:pos="9350"/>
            </w:tabs>
            <w:rPr>
              <w:rFonts w:asciiTheme="minorHAnsi" w:eastAsiaTheme="minorEastAsia" w:hAnsiTheme="minorHAnsi" w:cstheme="minorBidi"/>
              <w:noProof/>
              <w:lang w:val="en-US" w:bidi="si-LK"/>
            </w:rPr>
          </w:pPr>
          <w:hyperlink w:anchor="_Toc149288084" w:history="1">
            <w:r w:rsidR="0038308F" w:rsidRPr="002751C6">
              <w:rPr>
                <w:rStyle w:val="Hyperlink"/>
                <w:noProof/>
              </w:rPr>
              <w:t>3.4</w:t>
            </w:r>
            <w:r w:rsidR="0038308F">
              <w:rPr>
                <w:rFonts w:asciiTheme="minorHAnsi" w:eastAsiaTheme="minorEastAsia" w:hAnsiTheme="minorHAnsi" w:cstheme="minorBidi"/>
                <w:noProof/>
                <w:lang w:val="en-US" w:bidi="si-LK"/>
              </w:rPr>
              <w:tab/>
            </w:r>
            <w:r w:rsidR="0038308F" w:rsidRPr="002751C6">
              <w:rPr>
                <w:rStyle w:val="Hyperlink"/>
                <w:noProof/>
              </w:rPr>
              <w:t>Latest health expenditure trends and impact of  Covid 19</w:t>
            </w:r>
            <w:r w:rsidR="0038308F">
              <w:rPr>
                <w:noProof/>
                <w:webHidden/>
              </w:rPr>
              <w:tab/>
            </w:r>
            <w:r w:rsidR="0038308F">
              <w:rPr>
                <w:noProof/>
                <w:webHidden/>
              </w:rPr>
              <w:fldChar w:fldCharType="begin"/>
            </w:r>
            <w:r w:rsidR="0038308F">
              <w:rPr>
                <w:noProof/>
                <w:webHidden/>
              </w:rPr>
              <w:instrText xml:space="preserve"> PAGEREF _Toc149288084 \h </w:instrText>
            </w:r>
            <w:r w:rsidR="0038308F">
              <w:rPr>
                <w:noProof/>
                <w:webHidden/>
              </w:rPr>
            </w:r>
            <w:r w:rsidR="0038308F">
              <w:rPr>
                <w:noProof/>
                <w:webHidden/>
              </w:rPr>
              <w:fldChar w:fldCharType="separate"/>
            </w:r>
            <w:r w:rsidR="0038308F">
              <w:rPr>
                <w:noProof/>
                <w:webHidden/>
              </w:rPr>
              <w:t>10</w:t>
            </w:r>
            <w:r w:rsidR="0038308F">
              <w:rPr>
                <w:noProof/>
                <w:webHidden/>
              </w:rPr>
              <w:fldChar w:fldCharType="end"/>
            </w:r>
          </w:hyperlink>
        </w:p>
        <w:p w14:paraId="60E7FD7A" w14:textId="50DD85EF" w:rsidR="0038308F" w:rsidRDefault="006A775B">
          <w:pPr>
            <w:pStyle w:val="TOC3"/>
            <w:tabs>
              <w:tab w:val="left" w:pos="1320"/>
              <w:tab w:val="right" w:leader="dot" w:pos="9350"/>
            </w:tabs>
            <w:rPr>
              <w:rFonts w:asciiTheme="minorHAnsi" w:eastAsiaTheme="minorEastAsia" w:hAnsiTheme="minorHAnsi" w:cstheme="minorBidi"/>
              <w:noProof/>
              <w:lang w:val="en-US" w:bidi="si-LK"/>
            </w:rPr>
          </w:pPr>
          <w:hyperlink w:anchor="_Toc149288085" w:history="1">
            <w:r w:rsidR="0038308F" w:rsidRPr="002751C6">
              <w:rPr>
                <w:rStyle w:val="Hyperlink"/>
                <w:noProof/>
              </w:rPr>
              <w:t>3.4.1</w:t>
            </w:r>
            <w:r w:rsidR="0038308F">
              <w:rPr>
                <w:rFonts w:asciiTheme="minorHAnsi" w:eastAsiaTheme="minorEastAsia" w:hAnsiTheme="minorHAnsi" w:cstheme="minorBidi"/>
                <w:noProof/>
                <w:lang w:val="en-US" w:bidi="si-LK"/>
              </w:rPr>
              <w:tab/>
            </w:r>
            <w:r w:rsidR="0038308F" w:rsidRPr="002751C6">
              <w:rPr>
                <w:rStyle w:val="Hyperlink"/>
                <w:noProof/>
              </w:rPr>
              <w:t>Objectives</w:t>
            </w:r>
            <w:r w:rsidR="0038308F">
              <w:rPr>
                <w:noProof/>
                <w:webHidden/>
              </w:rPr>
              <w:tab/>
            </w:r>
            <w:r w:rsidR="0038308F">
              <w:rPr>
                <w:noProof/>
                <w:webHidden/>
              </w:rPr>
              <w:fldChar w:fldCharType="begin"/>
            </w:r>
            <w:r w:rsidR="0038308F">
              <w:rPr>
                <w:noProof/>
                <w:webHidden/>
              </w:rPr>
              <w:instrText xml:space="preserve"> PAGEREF _Toc149288085 \h </w:instrText>
            </w:r>
            <w:r w:rsidR="0038308F">
              <w:rPr>
                <w:noProof/>
                <w:webHidden/>
              </w:rPr>
            </w:r>
            <w:r w:rsidR="0038308F">
              <w:rPr>
                <w:noProof/>
                <w:webHidden/>
              </w:rPr>
              <w:fldChar w:fldCharType="separate"/>
            </w:r>
            <w:r w:rsidR="0038308F">
              <w:rPr>
                <w:noProof/>
                <w:webHidden/>
              </w:rPr>
              <w:t>10</w:t>
            </w:r>
            <w:r w:rsidR="0038308F">
              <w:rPr>
                <w:noProof/>
                <w:webHidden/>
              </w:rPr>
              <w:fldChar w:fldCharType="end"/>
            </w:r>
          </w:hyperlink>
        </w:p>
        <w:p w14:paraId="3EF42456" w14:textId="1E2C9255" w:rsidR="0038308F" w:rsidRDefault="006A775B">
          <w:pPr>
            <w:pStyle w:val="TOC3"/>
            <w:tabs>
              <w:tab w:val="left" w:pos="1320"/>
              <w:tab w:val="right" w:leader="dot" w:pos="9350"/>
            </w:tabs>
            <w:rPr>
              <w:rFonts w:asciiTheme="minorHAnsi" w:eastAsiaTheme="minorEastAsia" w:hAnsiTheme="minorHAnsi" w:cstheme="minorBidi"/>
              <w:noProof/>
              <w:lang w:val="en-US" w:bidi="si-LK"/>
            </w:rPr>
          </w:pPr>
          <w:hyperlink w:anchor="_Toc149288086" w:history="1">
            <w:r w:rsidR="0038308F" w:rsidRPr="002751C6">
              <w:rPr>
                <w:rStyle w:val="Hyperlink"/>
                <w:noProof/>
              </w:rPr>
              <w:t>3.4.2</w:t>
            </w:r>
            <w:r w:rsidR="0038308F">
              <w:rPr>
                <w:rFonts w:asciiTheme="minorHAnsi" w:eastAsiaTheme="minorEastAsia" w:hAnsiTheme="minorHAnsi" w:cstheme="minorBidi"/>
                <w:noProof/>
                <w:lang w:val="en-US" w:bidi="si-LK"/>
              </w:rPr>
              <w:tab/>
            </w:r>
            <w:r w:rsidR="0038308F" w:rsidRPr="002751C6">
              <w:rPr>
                <w:rStyle w:val="Hyperlink"/>
                <w:noProof/>
              </w:rPr>
              <w:t>Process and outcome</w:t>
            </w:r>
            <w:r w:rsidR="0038308F">
              <w:rPr>
                <w:noProof/>
                <w:webHidden/>
              </w:rPr>
              <w:tab/>
            </w:r>
            <w:r w:rsidR="0038308F">
              <w:rPr>
                <w:noProof/>
                <w:webHidden/>
              </w:rPr>
              <w:fldChar w:fldCharType="begin"/>
            </w:r>
            <w:r w:rsidR="0038308F">
              <w:rPr>
                <w:noProof/>
                <w:webHidden/>
              </w:rPr>
              <w:instrText xml:space="preserve"> PAGEREF _Toc149288086 \h </w:instrText>
            </w:r>
            <w:r w:rsidR="0038308F">
              <w:rPr>
                <w:noProof/>
                <w:webHidden/>
              </w:rPr>
            </w:r>
            <w:r w:rsidR="0038308F">
              <w:rPr>
                <w:noProof/>
                <w:webHidden/>
              </w:rPr>
              <w:fldChar w:fldCharType="separate"/>
            </w:r>
            <w:r w:rsidR="0038308F">
              <w:rPr>
                <w:noProof/>
                <w:webHidden/>
              </w:rPr>
              <w:t>10</w:t>
            </w:r>
            <w:r w:rsidR="0038308F">
              <w:rPr>
                <w:noProof/>
                <w:webHidden/>
              </w:rPr>
              <w:fldChar w:fldCharType="end"/>
            </w:r>
          </w:hyperlink>
        </w:p>
        <w:p w14:paraId="3722CA1D" w14:textId="41E62106" w:rsidR="0038308F" w:rsidRDefault="006A775B">
          <w:pPr>
            <w:pStyle w:val="TOC3"/>
            <w:tabs>
              <w:tab w:val="left" w:pos="1320"/>
              <w:tab w:val="right" w:leader="dot" w:pos="9350"/>
            </w:tabs>
            <w:rPr>
              <w:rFonts w:asciiTheme="minorHAnsi" w:eastAsiaTheme="minorEastAsia" w:hAnsiTheme="minorHAnsi" w:cstheme="minorBidi"/>
              <w:noProof/>
              <w:lang w:val="en-US" w:bidi="si-LK"/>
            </w:rPr>
          </w:pPr>
          <w:hyperlink w:anchor="_Toc149288087" w:history="1">
            <w:r w:rsidR="0038308F" w:rsidRPr="002751C6">
              <w:rPr>
                <w:rStyle w:val="Hyperlink"/>
                <w:noProof/>
              </w:rPr>
              <w:t>3.4.3</w:t>
            </w:r>
            <w:r w:rsidR="0038308F">
              <w:rPr>
                <w:rFonts w:asciiTheme="minorHAnsi" w:eastAsiaTheme="minorEastAsia" w:hAnsiTheme="minorHAnsi" w:cstheme="minorBidi"/>
                <w:noProof/>
                <w:lang w:val="en-US" w:bidi="si-LK"/>
              </w:rPr>
              <w:tab/>
            </w:r>
            <w:r w:rsidR="0038308F" w:rsidRPr="002751C6">
              <w:rPr>
                <w:rStyle w:val="Hyperlink"/>
                <w:noProof/>
              </w:rPr>
              <w:t>Recommendations</w:t>
            </w:r>
            <w:r w:rsidR="0038308F">
              <w:rPr>
                <w:noProof/>
                <w:webHidden/>
              </w:rPr>
              <w:tab/>
            </w:r>
            <w:r w:rsidR="0038308F">
              <w:rPr>
                <w:noProof/>
                <w:webHidden/>
              </w:rPr>
              <w:fldChar w:fldCharType="begin"/>
            </w:r>
            <w:r w:rsidR="0038308F">
              <w:rPr>
                <w:noProof/>
                <w:webHidden/>
              </w:rPr>
              <w:instrText xml:space="preserve"> PAGEREF _Toc149288087 \h </w:instrText>
            </w:r>
            <w:r w:rsidR="0038308F">
              <w:rPr>
                <w:noProof/>
                <w:webHidden/>
              </w:rPr>
            </w:r>
            <w:r w:rsidR="0038308F">
              <w:rPr>
                <w:noProof/>
                <w:webHidden/>
              </w:rPr>
              <w:fldChar w:fldCharType="separate"/>
            </w:r>
            <w:r w:rsidR="0038308F">
              <w:rPr>
                <w:noProof/>
                <w:webHidden/>
              </w:rPr>
              <w:t>11</w:t>
            </w:r>
            <w:r w:rsidR="0038308F">
              <w:rPr>
                <w:noProof/>
                <w:webHidden/>
              </w:rPr>
              <w:fldChar w:fldCharType="end"/>
            </w:r>
          </w:hyperlink>
        </w:p>
        <w:p w14:paraId="4CB09054" w14:textId="02DED431" w:rsidR="0038308F" w:rsidRDefault="006A775B">
          <w:pPr>
            <w:pStyle w:val="TOC1"/>
            <w:tabs>
              <w:tab w:val="left" w:pos="440"/>
              <w:tab w:val="right" w:leader="dot" w:pos="9350"/>
            </w:tabs>
            <w:rPr>
              <w:rFonts w:asciiTheme="minorHAnsi" w:eastAsiaTheme="minorEastAsia" w:hAnsiTheme="minorHAnsi" w:cstheme="minorBidi"/>
              <w:noProof/>
              <w:lang w:val="en-US" w:bidi="si-LK"/>
            </w:rPr>
          </w:pPr>
          <w:hyperlink w:anchor="_Toc149288088" w:history="1">
            <w:r w:rsidR="0038308F" w:rsidRPr="002751C6">
              <w:rPr>
                <w:rStyle w:val="Hyperlink"/>
                <w:noProof/>
              </w:rPr>
              <w:t>4</w:t>
            </w:r>
            <w:r w:rsidR="0038308F">
              <w:rPr>
                <w:rFonts w:asciiTheme="minorHAnsi" w:eastAsiaTheme="minorEastAsia" w:hAnsiTheme="minorHAnsi" w:cstheme="minorBidi"/>
                <w:noProof/>
                <w:lang w:val="en-US" w:bidi="si-LK"/>
              </w:rPr>
              <w:tab/>
            </w:r>
            <w:r w:rsidR="0038308F" w:rsidRPr="002751C6">
              <w:rPr>
                <w:rStyle w:val="Hyperlink"/>
                <w:noProof/>
              </w:rPr>
              <w:t>Day Three (31- August -2023)</w:t>
            </w:r>
            <w:r w:rsidR="0038308F">
              <w:rPr>
                <w:noProof/>
                <w:webHidden/>
              </w:rPr>
              <w:tab/>
            </w:r>
            <w:r w:rsidR="0038308F">
              <w:rPr>
                <w:noProof/>
                <w:webHidden/>
              </w:rPr>
              <w:fldChar w:fldCharType="begin"/>
            </w:r>
            <w:r w:rsidR="0038308F">
              <w:rPr>
                <w:noProof/>
                <w:webHidden/>
              </w:rPr>
              <w:instrText xml:space="preserve"> PAGEREF _Toc149288088 \h </w:instrText>
            </w:r>
            <w:r w:rsidR="0038308F">
              <w:rPr>
                <w:noProof/>
                <w:webHidden/>
              </w:rPr>
            </w:r>
            <w:r w:rsidR="0038308F">
              <w:rPr>
                <w:noProof/>
                <w:webHidden/>
              </w:rPr>
              <w:fldChar w:fldCharType="separate"/>
            </w:r>
            <w:r w:rsidR="0038308F">
              <w:rPr>
                <w:noProof/>
                <w:webHidden/>
              </w:rPr>
              <w:t>11</w:t>
            </w:r>
            <w:r w:rsidR="0038308F">
              <w:rPr>
                <w:noProof/>
                <w:webHidden/>
              </w:rPr>
              <w:fldChar w:fldCharType="end"/>
            </w:r>
          </w:hyperlink>
        </w:p>
        <w:p w14:paraId="2C9DBF88" w14:textId="15679B8A" w:rsidR="0038308F" w:rsidRDefault="006A775B">
          <w:pPr>
            <w:pStyle w:val="TOC2"/>
            <w:tabs>
              <w:tab w:val="left" w:pos="880"/>
              <w:tab w:val="right" w:leader="dot" w:pos="9350"/>
            </w:tabs>
            <w:rPr>
              <w:rFonts w:asciiTheme="minorHAnsi" w:eastAsiaTheme="minorEastAsia" w:hAnsiTheme="minorHAnsi" w:cstheme="minorBidi"/>
              <w:noProof/>
              <w:lang w:val="en-US" w:bidi="si-LK"/>
            </w:rPr>
          </w:pPr>
          <w:hyperlink w:anchor="_Toc149288089" w:history="1">
            <w:r w:rsidR="0038308F" w:rsidRPr="002751C6">
              <w:rPr>
                <w:rStyle w:val="Hyperlink"/>
                <w:noProof/>
              </w:rPr>
              <w:t>4.1</w:t>
            </w:r>
            <w:r w:rsidR="0038308F">
              <w:rPr>
                <w:rFonts w:asciiTheme="minorHAnsi" w:eastAsiaTheme="minorEastAsia" w:hAnsiTheme="minorHAnsi" w:cstheme="minorBidi"/>
                <w:noProof/>
                <w:lang w:val="en-US" w:bidi="si-LK"/>
              </w:rPr>
              <w:tab/>
            </w:r>
            <w:r w:rsidR="0038308F" w:rsidRPr="002751C6">
              <w:rPr>
                <w:rStyle w:val="Hyperlink"/>
                <w:noProof/>
              </w:rPr>
              <w:t>Effective use of NHA data for policy-making</w:t>
            </w:r>
            <w:r w:rsidR="0038308F">
              <w:rPr>
                <w:noProof/>
                <w:webHidden/>
              </w:rPr>
              <w:tab/>
            </w:r>
            <w:r w:rsidR="0038308F">
              <w:rPr>
                <w:noProof/>
                <w:webHidden/>
              </w:rPr>
              <w:fldChar w:fldCharType="begin"/>
            </w:r>
            <w:r w:rsidR="0038308F">
              <w:rPr>
                <w:noProof/>
                <w:webHidden/>
              </w:rPr>
              <w:instrText xml:space="preserve"> PAGEREF _Toc149288089 \h </w:instrText>
            </w:r>
            <w:r w:rsidR="0038308F">
              <w:rPr>
                <w:noProof/>
                <w:webHidden/>
              </w:rPr>
            </w:r>
            <w:r w:rsidR="0038308F">
              <w:rPr>
                <w:noProof/>
                <w:webHidden/>
              </w:rPr>
              <w:fldChar w:fldCharType="separate"/>
            </w:r>
            <w:r w:rsidR="0038308F">
              <w:rPr>
                <w:noProof/>
                <w:webHidden/>
              </w:rPr>
              <w:t>11</w:t>
            </w:r>
            <w:r w:rsidR="0038308F">
              <w:rPr>
                <w:noProof/>
                <w:webHidden/>
              </w:rPr>
              <w:fldChar w:fldCharType="end"/>
            </w:r>
          </w:hyperlink>
        </w:p>
        <w:p w14:paraId="3AC99627" w14:textId="65AC3715" w:rsidR="0038308F" w:rsidRDefault="006A775B">
          <w:pPr>
            <w:pStyle w:val="TOC3"/>
            <w:tabs>
              <w:tab w:val="left" w:pos="1320"/>
              <w:tab w:val="right" w:leader="dot" w:pos="9350"/>
            </w:tabs>
            <w:rPr>
              <w:rFonts w:asciiTheme="minorHAnsi" w:eastAsiaTheme="minorEastAsia" w:hAnsiTheme="minorHAnsi" w:cstheme="minorBidi"/>
              <w:noProof/>
              <w:lang w:val="en-US" w:bidi="si-LK"/>
            </w:rPr>
          </w:pPr>
          <w:hyperlink w:anchor="_Toc149288090" w:history="1">
            <w:r w:rsidR="0038308F" w:rsidRPr="002751C6">
              <w:rPr>
                <w:rStyle w:val="Hyperlink"/>
                <w:noProof/>
              </w:rPr>
              <w:t>4.1.1</w:t>
            </w:r>
            <w:r w:rsidR="0038308F">
              <w:rPr>
                <w:rFonts w:asciiTheme="minorHAnsi" w:eastAsiaTheme="minorEastAsia" w:hAnsiTheme="minorHAnsi" w:cstheme="minorBidi"/>
                <w:noProof/>
                <w:lang w:val="en-US" w:bidi="si-LK"/>
              </w:rPr>
              <w:tab/>
            </w:r>
            <w:r w:rsidR="0038308F" w:rsidRPr="002751C6">
              <w:rPr>
                <w:rStyle w:val="Hyperlink"/>
                <w:noProof/>
              </w:rPr>
              <w:t>Objectives</w:t>
            </w:r>
            <w:r w:rsidR="0038308F">
              <w:rPr>
                <w:noProof/>
                <w:webHidden/>
              </w:rPr>
              <w:tab/>
            </w:r>
            <w:r w:rsidR="0038308F">
              <w:rPr>
                <w:noProof/>
                <w:webHidden/>
              </w:rPr>
              <w:fldChar w:fldCharType="begin"/>
            </w:r>
            <w:r w:rsidR="0038308F">
              <w:rPr>
                <w:noProof/>
                <w:webHidden/>
              </w:rPr>
              <w:instrText xml:space="preserve"> PAGEREF _Toc149288090 \h </w:instrText>
            </w:r>
            <w:r w:rsidR="0038308F">
              <w:rPr>
                <w:noProof/>
                <w:webHidden/>
              </w:rPr>
            </w:r>
            <w:r w:rsidR="0038308F">
              <w:rPr>
                <w:noProof/>
                <w:webHidden/>
              </w:rPr>
              <w:fldChar w:fldCharType="separate"/>
            </w:r>
            <w:r w:rsidR="0038308F">
              <w:rPr>
                <w:noProof/>
                <w:webHidden/>
              </w:rPr>
              <w:t>11</w:t>
            </w:r>
            <w:r w:rsidR="0038308F">
              <w:rPr>
                <w:noProof/>
                <w:webHidden/>
              </w:rPr>
              <w:fldChar w:fldCharType="end"/>
            </w:r>
          </w:hyperlink>
        </w:p>
        <w:p w14:paraId="62923686" w14:textId="07B60AA9" w:rsidR="0038308F" w:rsidRDefault="006A775B">
          <w:pPr>
            <w:pStyle w:val="TOC3"/>
            <w:tabs>
              <w:tab w:val="left" w:pos="1320"/>
              <w:tab w:val="right" w:leader="dot" w:pos="9350"/>
            </w:tabs>
            <w:rPr>
              <w:rFonts w:asciiTheme="minorHAnsi" w:eastAsiaTheme="minorEastAsia" w:hAnsiTheme="minorHAnsi" w:cstheme="minorBidi"/>
              <w:noProof/>
              <w:lang w:val="en-US" w:bidi="si-LK"/>
            </w:rPr>
          </w:pPr>
          <w:hyperlink w:anchor="_Toc149288091" w:history="1">
            <w:r w:rsidR="0038308F" w:rsidRPr="002751C6">
              <w:rPr>
                <w:rStyle w:val="Hyperlink"/>
                <w:noProof/>
              </w:rPr>
              <w:t>4.1.2</w:t>
            </w:r>
            <w:r w:rsidR="0038308F">
              <w:rPr>
                <w:rFonts w:asciiTheme="minorHAnsi" w:eastAsiaTheme="minorEastAsia" w:hAnsiTheme="minorHAnsi" w:cstheme="minorBidi"/>
                <w:noProof/>
                <w:lang w:val="en-US" w:bidi="si-LK"/>
              </w:rPr>
              <w:tab/>
            </w:r>
            <w:r w:rsidR="0038308F" w:rsidRPr="002751C6">
              <w:rPr>
                <w:rStyle w:val="Hyperlink"/>
                <w:noProof/>
              </w:rPr>
              <w:t>Process and outcome</w:t>
            </w:r>
            <w:r w:rsidR="0038308F">
              <w:rPr>
                <w:noProof/>
                <w:webHidden/>
              </w:rPr>
              <w:tab/>
            </w:r>
            <w:r w:rsidR="0038308F">
              <w:rPr>
                <w:noProof/>
                <w:webHidden/>
              </w:rPr>
              <w:fldChar w:fldCharType="begin"/>
            </w:r>
            <w:r w:rsidR="0038308F">
              <w:rPr>
                <w:noProof/>
                <w:webHidden/>
              </w:rPr>
              <w:instrText xml:space="preserve"> PAGEREF _Toc149288091 \h </w:instrText>
            </w:r>
            <w:r w:rsidR="0038308F">
              <w:rPr>
                <w:noProof/>
                <w:webHidden/>
              </w:rPr>
            </w:r>
            <w:r w:rsidR="0038308F">
              <w:rPr>
                <w:noProof/>
                <w:webHidden/>
              </w:rPr>
              <w:fldChar w:fldCharType="separate"/>
            </w:r>
            <w:r w:rsidR="0038308F">
              <w:rPr>
                <w:noProof/>
                <w:webHidden/>
              </w:rPr>
              <w:t>11</w:t>
            </w:r>
            <w:r w:rsidR="0038308F">
              <w:rPr>
                <w:noProof/>
                <w:webHidden/>
              </w:rPr>
              <w:fldChar w:fldCharType="end"/>
            </w:r>
          </w:hyperlink>
        </w:p>
        <w:p w14:paraId="1E42A326" w14:textId="7CCEBDCC" w:rsidR="0038308F" w:rsidRDefault="006A775B">
          <w:pPr>
            <w:pStyle w:val="TOC3"/>
            <w:tabs>
              <w:tab w:val="left" w:pos="1320"/>
              <w:tab w:val="right" w:leader="dot" w:pos="9350"/>
            </w:tabs>
            <w:rPr>
              <w:rFonts w:asciiTheme="minorHAnsi" w:eastAsiaTheme="minorEastAsia" w:hAnsiTheme="minorHAnsi" w:cstheme="minorBidi"/>
              <w:noProof/>
              <w:lang w:val="en-US" w:bidi="si-LK"/>
            </w:rPr>
          </w:pPr>
          <w:hyperlink w:anchor="_Toc149288092" w:history="1">
            <w:r w:rsidR="0038308F" w:rsidRPr="002751C6">
              <w:rPr>
                <w:rStyle w:val="Hyperlink"/>
                <w:noProof/>
              </w:rPr>
              <w:t>4.1.3</w:t>
            </w:r>
            <w:r w:rsidR="0038308F">
              <w:rPr>
                <w:rFonts w:asciiTheme="minorHAnsi" w:eastAsiaTheme="minorEastAsia" w:hAnsiTheme="minorHAnsi" w:cstheme="minorBidi"/>
                <w:noProof/>
                <w:lang w:val="en-US" w:bidi="si-LK"/>
              </w:rPr>
              <w:tab/>
            </w:r>
            <w:r w:rsidR="0038308F" w:rsidRPr="002751C6">
              <w:rPr>
                <w:rStyle w:val="Hyperlink"/>
                <w:noProof/>
              </w:rPr>
              <w:t>Recommendations</w:t>
            </w:r>
            <w:r w:rsidR="0038308F">
              <w:rPr>
                <w:noProof/>
                <w:webHidden/>
              </w:rPr>
              <w:tab/>
            </w:r>
            <w:r w:rsidR="0038308F">
              <w:rPr>
                <w:noProof/>
                <w:webHidden/>
              </w:rPr>
              <w:fldChar w:fldCharType="begin"/>
            </w:r>
            <w:r w:rsidR="0038308F">
              <w:rPr>
                <w:noProof/>
                <w:webHidden/>
              </w:rPr>
              <w:instrText xml:space="preserve"> PAGEREF _Toc149288092 \h </w:instrText>
            </w:r>
            <w:r w:rsidR="0038308F">
              <w:rPr>
                <w:noProof/>
                <w:webHidden/>
              </w:rPr>
            </w:r>
            <w:r w:rsidR="0038308F">
              <w:rPr>
                <w:noProof/>
                <w:webHidden/>
              </w:rPr>
              <w:fldChar w:fldCharType="separate"/>
            </w:r>
            <w:r w:rsidR="0038308F">
              <w:rPr>
                <w:noProof/>
                <w:webHidden/>
              </w:rPr>
              <w:t>12</w:t>
            </w:r>
            <w:r w:rsidR="0038308F">
              <w:rPr>
                <w:noProof/>
                <w:webHidden/>
              </w:rPr>
              <w:fldChar w:fldCharType="end"/>
            </w:r>
          </w:hyperlink>
        </w:p>
        <w:p w14:paraId="7D79B4EE" w14:textId="7D7E9279" w:rsidR="0038308F" w:rsidRDefault="006A775B">
          <w:pPr>
            <w:pStyle w:val="TOC2"/>
            <w:tabs>
              <w:tab w:val="left" w:pos="880"/>
              <w:tab w:val="right" w:leader="dot" w:pos="9350"/>
            </w:tabs>
            <w:rPr>
              <w:rFonts w:asciiTheme="minorHAnsi" w:eastAsiaTheme="minorEastAsia" w:hAnsiTheme="minorHAnsi" w:cstheme="minorBidi"/>
              <w:noProof/>
              <w:lang w:val="en-US" w:bidi="si-LK"/>
            </w:rPr>
          </w:pPr>
          <w:hyperlink w:anchor="_Toc149288093" w:history="1">
            <w:r w:rsidR="0038308F" w:rsidRPr="002751C6">
              <w:rPr>
                <w:rStyle w:val="Hyperlink"/>
                <w:noProof/>
              </w:rPr>
              <w:t>4.2</w:t>
            </w:r>
            <w:r w:rsidR="0038308F">
              <w:rPr>
                <w:rFonts w:asciiTheme="minorHAnsi" w:eastAsiaTheme="minorEastAsia" w:hAnsiTheme="minorHAnsi" w:cstheme="minorBidi"/>
                <w:noProof/>
                <w:lang w:val="en-US" w:bidi="si-LK"/>
              </w:rPr>
              <w:tab/>
            </w:r>
            <w:r w:rsidR="0038308F" w:rsidRPr="002751C6">
              <w:rPr>
                <w:rStyle w:val="Hyperlink"/>
                <w:noProof/>
              </w:rPr>
              <w:t>Measurement of PHC spending at the country level</w:t>
            </w:r>
            <w:r w:rsidR="0038308F">
              <w:rPr>
                <w:noProof/>
                <w:webHidden/>
              </w:rPr>
              <w:tab/>
            </w:r>
            <w:r w:rsidR="0038308F">
              <w:rPr>
                <w:noProof/>
                <w:webHidden/>
              </w:rPr>
              <w:fldChar w:fldCharType="begin"/>
            </w:r>
            <w:r w:rsidR="0038308F">
              <w:rPr>
                <w:noProof/>
                <w:webHidden/>
              </w:rPr>
              <w:instrText xml:space="preserve"> PAGEREF _Toc149288093 \h </w:instrText>
            </w:r>
            <w:r w:rsidR="0038308F">
              <w:rPr>
                <w:noProof/>
                <w:webHidden/>
              </w:rPr>
            </w:r>
            <w:r w:rsidR="0038308F">
              <w:rPr>
                <w:noProof/>
                <w:webHidden/>
              </w:rPr>
              <w:fldChar w:fldCharType="separate"/>
            </w:r>
            <w:r w:rsidR="0038308F">
              <w:rPr>
                <w:noProof/>
                <w:webHidden/>
              </w:rPr>
              <w:t>12</w:t>
            </w:r>
            <w:r w:rsidR="0038308F">
              <w:rPr>
                <w:noProof/>
                <w:webHidden/>
              </w:rPr>
              <w:fldChar w:fldCharType="end"/>
            </w:r>
          </w:hyperlink>
        </w:p>
        <w:p w14:paraId="411EFD48" w14:textId="6AE3F53C" w:rsidR="0038308F" w:rsidRDefault="006A775B">
          <w:pPr>
            <w:pStyle w:val="TOC3"/>
            <w:tabs>
              <w:tab w:val="left" w:pos="1320"/>
              <w:tab w:val="right" w:leader="dot" w:pos="9350"/>
            </w:tabs>
            <w:rPr>
              <w:rFonts w:asciiTheme="minorHAnsi" w:eastAsiaTheme="minorEastAsia" w:hAnsiTheme="minorHAnsi" w:cstheme="minorBidi"/>
              <w:noProof/>
              <w:lang w:val="en-US" w:bidi="si-LK"/>
            </w:rPr>
          </w:pPr>
          <w:hyperlink w:anchor="_Toc149288094" w:history="1">
            <w:r w:rsidR="0038308F" w:rsidRPr="002751C6">
              <w:rPr>
                <w:rStyle w:val="Hyperlink"/>
                <w:noProof/>
              </w:rPr>
              <w:t>4.2.1</w:t>
            </w:r>
            <w:r w:rsidR="0038308F">
              <w:rPr>
                <w:rFonts w:asciiTheme="minorHAnsi" w:eastAsiaTheme="minorEastAsia" w:hAnsiTheme="minorHAnsi" w:cstheme="minorBidi"/>
                <w:noProof/>
                <w:lang w:val="en-US" w:bidi="si-LK"/>
              </w:rPr>
              <w:tab/>
            </w:r>
            <w:r w:rsidR="0038308F" w:rsidRPr="002751C6">
              <w:rPr>
                <w:rStyle w:val="Hyperlink"/>
                <w:noProof/>
              </w:rPr>
              <w:t>Objectives</w:t>
            </w:r>
            <w:r w:rsidR="0038308F">
              <w:rPr>
                <w:noProof/>
                <w:webHidden/>
              </w:rPr>
              <w:tab/>
            </w:r>
            <w:r w:rsidR="0038308F">
              <w:rPr>
                <w:noProof/>
                <w:webHidden/>
              </w:rPr>
              <w:fldChar w:fldCharType="begin"/>
            </w:r>
            <w:r w:rsidR="0038308F">
              <w:rPr>
                <w:noProof/>
                <w:webHidden/>
              </w:rPr>
              <w:instrText xml:space="preserve"> PAGEREF _Toc149288094 \h </w:instrText>
            </w:r>
            <w:r w:rsidR="0038308F">
              <w:rPr>
                <w:noProof/>
                <w:webHidden/>
              </w:rPr>
            </w:r>
            <w:r w:rsidR="0038308F">
              <w:rPr>
                <w:noProof/>
                <w:webHidden/>
              </w:rPr>
              <w:fldChar w:fldCharType="separate"/>
            </w:r>
            <w:r w:rsidR="0038308F">
              <w:rPr>
                <w:noProof/>
                <w:webHidden/>
              </w:rPr>
              <w:t>12</w:t>
            </w:r>
            <w:r w:rsidR="0038308F">
              <w:rPr>
                <w:noProof/>
                <w:webHidden/>
              </w:rPr>
              <w:fldChar w:fldCharType="end"/>
            </w:r>
          </w:hyperlink>
        </w:p>
        <w:p w14:paraId="5CE77F82" w14:textId="1D3B0C85" w:rsidR="0038308F" w:rsidRDefault="006A775B">
          <w:pPr>
            <w:pStyle w:val="TOC3"/>
            <w:tabs>
              <w:tab w:val="left" w:pos="1320"/>
              <w:tab w:val="right" w:leader="dot" w:pos="9350"/>
            </w:tabs>
            <w:rPr>
              <w:rFonts w:asciiTheme="minorHAnsi" w:eastAsiaTheme="minorEastAsia" w:hAnsiTheme="minorHAnsi" w:cstheme="minorBidi"/>
              <w:noProof/>
              <w:lang w:val="en-US" w:bidi="si-LK"/>
            </w:rPr>
          </w:pPr>
          <w:hyperlink w:anchor="_Toc149288095" w:history="1">
            <w:r w:rsidR="0038308F" w:rsidRPr="002751C6">
              <w:rPr>
                <w:rStyle w:val="Hyperlink"/>
                <w:noProof/>
              </w:rPr>
              <w:t>4.2.2</w:t>
            </w:r>
            <w:r w:rsidR="0038308F">
              <w:rPr>
                <w:rFonts w:asciiTheme="minorHAnsi" w:eastAsiaTheme="minorEastAsia" w:hAnsiTheme="minorHAnsi" w:cstheme="minorBidi"/>
                <w:noProof/>
                <w:lang w:val="en-US" w:bidi="si-LK"/>
              </w:rPr>
              <w:tab/>
            </w:r>
            <w:r w:rsidR="0038308F" w:rsidRPr="002751C6">
              <w:rPr>
                <w:rStyle w:val="Hyperlink"/>
                <w:noProof/>
              </w:rPr>
              <w:t>Process and outcome</w:t>
            </w:r>
            <w:r w:rsidR="0038308F">
              <w:rPr>
                <w:noProof/>
                <w:webHidden/>
              </w:rPr>
              <w:tab/>
            </w:r>
            <w:r w:rsidR="0038308F">
              <w:rPr>
                <w:noProof/>
                <w:webHidden/>
              </w:rPr>
              <w:fldChar w:fldCharType="begin"/>
            </w:r>
            <w:r w:rsidR="0038308F">
              <w:rPr>
                <w:noProof/>
                <w:webHidden/>
              </w:rPr>
              <w:instrText xml:space="preserve"> PAGEREF _Toc149288095 \h </w:instrText>
            </w:r>
            <w:r w:rsidR="0038308F">
              <w:rPr>
                <w:noProof/>
                <w:webHidden/>
              </w:rPr>
            </w:r>
            <w:r w:rsidR="0038308F">
              <w:rPr>
                <w:noProof/>
                <w:webHidden/>
              </w:rPr>
              <w:fldChar w:fldCharType="separate"/>
            </w:r>
            <w:r w:rsidR="0038308F">
              <w:rPr>
                <w:noProof/>
                <w:webHidden/>
              </w:rPr>
              <w:t>12</w:t>
            </w:r>
            <w:r w:rsidR="0038308F">
              <w:rPr>
                <w:noProof/>
                <w:webHidden/>
              </w:rPr>
              <w:fldChar w:fldCharType="end"/>
            </w:r>
          </w:hyperlink>
        </w:p>
        <w:p w14:paraId="38137B97" w14:textId="764E374C" w:rsidR="0038308F" w:rsidRDefault="006A775B">
          <w:pPr>
            <w:pStyle w:val="TOC3"/>
            <w:tabs>
              <w:tab w:val="left" w:pos="1320"/>
              <w:tab w:val="right" w:leader="dot" w:pos="9350"/>
            </w:tabs>
            <w:rPr>
              <w:rFonts w:asciiTheme="minorHAnsi" w:eastAsiaTheme="minorEastAsia" w:hAnsiTheme="minorHAnsi" w:cstheme="minorBidi"/>
              <w:noProof/>
              <w:lang w:val="en-US" w:bidi="si-LK"/>
            </w:rPr>
          </w:pPr>
          <w:hyperlink w:anchor="_Toc149288096" w:history="1">
            <w:r w:rsidR="0038308F" w:rsidRPr="002751C6">
              <w:rPr>
                <w:rStyle w:val="Hyperlink"/>
                <w:noProof/>
              </w:rPr>
              <w:t>4.2.3</w:t>
            </w:r>
            <w:r w:rsidR="0038308F">
              <w:rPr>
                <w:rFonts w:asciiTheme="minorHAnsi" w:eastAsiaTheme="minorEastAsia" w:hAnsiTheme="minorHAnsi" w:cstheme="minorBidi"/>
                <w:noProof/>
                <w:lang w:val="en-US" w:bidi="si-LK"/>
              </w:rPr>
              <w:tab/>
            </w:r>
            <w:r w:rsidR="0038308F" w:rsidRPr="002751C6">
              <w:rPr>
                <w:rStyle w:val="Hyperlink"/>
                <w:noProof/>
              </w:rPr>
              <w:t>Recommendations</w:t>
            </w:r>
            <w:r w:rsidR="0038308F">
              <w:rPr>
                <w:noProof/>
                <w:webHidden/>
              </w:rPr>
              <w:tab/>
            </w:r>
            <w:r w:rsidR="0038308F">
              <w:rPr>
                <w:noProof/>
                <w:webHidden/>
              </w:rPr>
              <w:fldChar w:fldCharType="begin"/>
            </w:r>
            <w:r w:rsidR="0038308F">
              <w:rPr>
                <w:noProof/>
                <w:webHidden/>
              </w:rPr>
              <w:instrText xml:space="preserve"> PAGEREF _Toc149288096 \h </w:instrText>
            </w:r>
            <w:r w:rsidR="0038308F">
              <w:rPr>
                <w:noProof/>
                <w:webHidden/>
              </w:rPr>
            </w:r>
            <w:r w:rsidR="0038308F">
              <w:rPr>
                <w:noProof/>
                <w:webHidden/>
              </w:rPr>
              <w:fldChar w:fldCharType="separate"/>
            </w:r>
            <w:r w:rsidR="0038308F">
              <w:rPr>
                <w:noProof/>
                <w:webHidden/>
              </w:rPr>
              <w:t>12</w:t>
            </w:r>
            <w:r w:rsidR="0038308F">
              <w:rPr>
                <w:noProof/>
                <w:webHidden/>
              </w:rPr>
              <w:fldChar w:fldCharType="end"/>
            </w:r>
          </w:hyperlink>
        </w:p>
        <w:p w14:paraId="5E790FC5" w14:textId="61B1A2E8" w:rsidR="0038308F" w:rsidRDefault="006A775B">
          <w:pPr>
            <w:pStyle w:val="TOC2"/>
            <w:tabs>
              <w:tab w:val="left" w:pos="880"/>
              <w:tab w:val="right" w:leader="dot" w:pos="9350"/>
            </w:tabs>
            <w:rPr>
              <w:rFonts w:asciiTheme="minorHAnsi" w:eastAsiaTheme="minorEastAsia" w:hAnsiTheme="minorHAnsi" w:cstheme="minorBidi"/>
              <w:noProof/>
              <w:lang w:val="en-US" w:bidi="si-LK"/>
            </w:rPr>
          </w:pPr>
          <w:hyperlink w:anchor="_Toc149288097" w:history="1">
            <w:r w:rsidR="0038308F" w:rsidRPr="002751C6">
              <w:rPr>
                <w:rStyle w:val="Hyperlink"/>
                <w:noProof/>
              </w:rPr>
              <w:t>4.3</w:t>
            </w:r>
            <w:r w:rsidR="0038308F">
              <w:rPr>
                <w:rFonts w:asciiTheme="minorHAnsi" w:eastAsiaTheme="minorEastAsia" w:hAnsiTheme="minorHAnsi" w:cstheme="minorBidi"/>
                <w:noProof/>
                <w:lang w:val="en-US" w:bidi="si-LK"/>
              </w:rPr>
              <w:tab/>
            </w:r>
            <w:r w:rsidR="0038308F" w:rsidRPr="002751C6">
              <w:rPr>
                <w:rStyle w:val="Hyperlink"/>
                <w:noProof/>
              </w:rPr>
              <w:t>Expert consultations and learning</w:t>
            </w:r>
            <w:r w:rsidR="0038308F">
              <w:rPr>
                <w:noProof/>
                <w:webHidden/>
              </w:rPr>
              <w:tab/>
            </w:r>
            <w:r w:rsidR="0038308F">
              <w:rPr>
                <w:noProof/>
                <w:webHidden/>
              </w:rPr>
              <w:fldChar w:fldCharType="begin"/>
            </w:r>
            <w:r w:rsidR="0038308F">
              <w:rPr>
                <w:noProof/>
                <w:webHidden/>
              </w:rPr>
              <w:instrText xml:space="preserve"> PAGEREF _Toc149288097 \h </w:instrText>
            </w:r>
            <w:r w:rsidR="0038308F">
              <w:rPr>
                <w:noProof/>
                <w:webHidden/>
              </w:rPr>
            </w:r>
            <w:r w:rsidR="0038308F">
              <w:rPr>
                <w:noProof/>
                <w:webHidden/>
              </w:rPr>
              <w:fldChar w:fldCharType="separate"/>
            </w:r>
            <w:r w:rsidR="0038308F">
              <w:rPr>
                <w:noProof/>
                <w:webHidden/>
              </w:rPr>
              <w:t>12</w:t>
            </w:r>
            <w:r w:rsidR="0038308F">
              <w:rPr>
                <w:noProof/>
                <w:webHidden/>
              </w:rPr>
              <w:fldChar w:fldCharType="end"/>
            </w:r>
          </w:hyperlink>
        </w:p>
        <w:p w14:paraId="655ED015" w14:textId="7F785C1F" w:rsidR="0038308F" w:rsidRDefault="006A775B">
          <w:pPr>
            <w:pStyle w:val="TOC3"/>
            <w:tabs>
              <w:tab w:val="left" w:pos="1320"/>
              <w:tab w:val="right" w:leader="dot" w:pos="9350"/>
            </w:tabs>
            <w:rPr>
              <w:rFonts w:asciiTheme="minorHAnsi" w:eastAsiaTheme="minorEastAsia" w:hAnsiTheme="minorHAnsi" w:cstheme="minorBidi"/>
              <w:noProof/>
              <w:lang w:val="en-US" w:bidi="si-LK"/>
            </w:rPr>
          </w:pPr>
          <w:hyperlink w:anchor="_Toc149288098" w:history="1">
            <w:r w:rsidR="0038308F" w:rsidRPr="002751C6">
              <w:rPr>
                <w:rStyle w:val="Hyperlink"/>
                <w:noProof/>
              </w:rPr>
              <w:t>4.3.1</w:t>
            </w:r>
            <w:r w:rsidR="0038308F">
              <w:rPr>
                <w:rFonts w:asciiTheme="minorHAnsi" w:eastAsiaTheme="minorEastAsia" w:hAnsiTheme="minorHAnsi" w:cstheme="minorBidi"/>
                <w:noProof/>
                <w:lang w:val="en-US" w:bidi="si-LK"/>
              </w:rPr>
              <w:tab/>
            </w:r>
            <w:r w:rsidR="0038308F" w:rsidRPr="002751C6">
              <w:rPr>
                <w:rStyle w:val="Hyperlink"/>
                <w:noProof/>
              </w:rPr>
              <w:t>Objectives</w:t>
            </w:r>
            <w:r w:rsidR="0038308F">
              <w:rPr>
                <w:noProof/>
                <w:webHidden/>
              </w:rPr>
              <w:tab/>
            </w:r>
            <w:r w:rsidR="0038308F">
              <w:rPr>
                <w:noProof/>
                <w:webHidden/>
              </w:rPr>
              <w:fldChar w:fldCharType="begin"/>
            </w:r>
            <w:r w:rsidR="0038308F">
              <w:rPr>
                <w:noProof/>
                <w:webHidden/>
              </w:rPr>
              <w:instrText xml:space="preserve"> PAGEREF _Toc149288098 \h </w:instrText>
            </w:r>
            <w:r w:rsidR="0038308F">
              <w:rPr>
                <w:noProof/>
                <w:webHidden/>
              </w:rPr>
            </w:r>
            <w:r w:rsidR="0038308F">
              <w:rPr>
                <w:noProof/>
                <w:webHidden/>
              </w:rPr>
              <w:fldChar w:fldCharType="separate"/>
            </w:r>
            <w:r w:rsidR="0038308F">
              <w:rPr>
                <w:noProof/>
                <w:webHidden/>
              </w:rPr>
              <w:t>13</w:t>
            </w:r>
            <w:r w:rsidR="0038308F">
              <w:rPr>
                <w:noProof/>
                <w:webHidden/>
              </w:rPr>
              <w:fldChar w:fldCharType="end"/>
            </w:r>
          </w:hyperlink>
        </w:p>
        <w:p w14:paraId="01619577" w14:textId="4E300485" w:rsidR="0038308F" w:rsidRDefault="006A775B">
          <w:pPr>
            <w:pStyle w:val="TOC3"/>
            <w:tabs>
              <w:tab w:val="left" w:pos="1320"/>
              <w:tab w:val="right" w:leader="dot" w:pos="9350"/>
            </w:tabs>
            <w:rPr>
              <w:rFonts w:asciiTheme="minorHAnsi" w:eastAsiaTheme="minorEastAsia" w:hAnsiTheme="minorHAnsi" w:cstheme="minorBidi"/>
              <w:noProof/>
              <w:lang w:val="en-US" w:bidi="si-LK"/>
            </w:rPr>
          </w:pPr>
          <w:hyperlink w:anchor="_Toc149288099" w:history="1">
            <w:r w:rsidR="0038308F" w:rsidRPr="002751C6">
              <w:rPr>
                <w:rStyle w:val="Hyperlink"/>
                <w:noProof/>
              </w:rPr>
              <w:t>4.3.2</w:t>
            </w:r>
            <w:r w:rsidR="0038308F">
              <w:rPr>
                <w:rFonts w:asciiTheme="minorHAnsi" w:eastAsiaTheme="minorEastAsia" w:hAnsiTheme="minorHAnsi" w:cstheme="minorBidi"/>
                <w:noProof/>
                <w:lang w:val="en-US" w:bidi="si-LK"/>
              </w:rPr>
              <w:tab/>
            </w:r>
            <w:r w:rsidR="0038308F" w:rsidRPr="002751C6">
              <w:rPr>
                <w:rStyle w:val="Hyperlink"/>
                <w:noProof/>
              </w:rPr>
              <w:t>Process and outcome</w:t>
            </w:r>
            <w:r w:rsidR="0038308F">
              <w:rPr>
                <w:noProof/>
                <w:webHidden/>
              </w:rPr>
              <w:tab/>
            </w:r>
            <w:r w:rsidR="0038308F">
              <w:rPr>
                <w:noProof/>
                <w:webHidden/>
              </w:rPr>
              <w:fldChar w:fldCharType="begin"/>
            </w:r>
            <w:r w:rsidR="0038308F">
              <w:rPr>
                <w:noProof/>
                <w:webHidden/>
              </w:rPr>
              <w:instrText xml:space="preserve"> PAGEREF _Toc149288099 \h </w:instrText>
            </w:r>
            <w:r w:rsidR="0038308F">
              <w:rPr>
                <w:noProof/>
                <w:webHidden/>
              </w:rPr>
            </w:r>
            <w:r w:rsidR="0038308F">
              <w:rPr>
                <w:noProof/>
                <w:webHidden/>
              </w:rPr>
              <w:fldChar w:fldCharType="separate"/>
            </w:r>
            <w:r w:rsidR="0038308F">
              <w:rPr>
                <w:noProof/>
                <w:webHidden/>
              </w:rPr>
              <w:t>13</w:t>
            </w:r>
            <w:r w:rsidR="0038308F">
              <w:rPr>
                <w:noProof/>
                <w:webHidden/>
              </w:rPr>
              <w:fldChar w:fldCharType="end"/>
            </w:r>
          </w:hyperlink>
        </w:p>
        <w:p w14:paraId="17AFB5EC" w14:textId="283693B3" w:rsidR="0038308F" w:rsidRDefault="006A775B">
          <w:pPr>
            <w:pStyle w:val="TOC3"/>
            <w:tabs>
              <w:tab w:val="left" w:pos="1320"/>
              <w:tab w:val="right" w:leader="dot" w:pos="9350"/>
            </w:tabs>
            <w:rPr>
              <w:rFonts w:asciiTheme="minorHAnsi" w:eastAsiaTheme="minorEastAsia" w:hAnsiTheme="minorHAnsi" w:cstheme="minorBidi"/>
              <w:noProof/>
              <w:lang w:val="en-US" w:bidi="si-LK"/>
            </w:rPr>
          </w:pPr>
          <w:hyperlink w:anchor="_Toc149288100" w:history="1">
            <w:r w:rsidR="0038308F" w:rsidRPr="002751C6">
              <w:rPr>
                <w:rStyle w:val="Hyperlink"/>
                <w:noProof/>
              </w:rPr>
              <w:t>4.3.3</w:t>
            </w:r>
            <w:r w:rsidR="0038308F">
              <w:rPr>
                <w:rFonts w:asciiTheme="minorHAnsi" w:eastAsiaTheme="minorEastAsia" w:hAnsiTheme="minorHAnsi" w:cstheme="minorBidi"/>
                <w:noProof/>
                <w:lang w:val="en-US" w:bidi="si-LK"/>
              </w:rPr>
              <w:tab/>
            </w:r>
            <w:r w:rsidR="0038308F" w:rsidRPr="002751C6">
              <w:rPr>
                <w:rStyle w:val="Hyperlink"/>
                <w:noProof/>
              </w:rPr>
              <w:t>Recommendations</w:t>
            </w:r>
            <w:r w:rsidR="0038308F">
              <w:rPr>
                <w:noProof/>
                <w:webHidden/>
              </w:rPr>
              <w:tab/>
            </w:r>
            <w:r w:rsidR="0038308F">
              <w:rPr>
                <w:noProof/>
                <w:webHidden/>
              </w:rPr>
              <w:fldChar w:fldCharType="begin"/>
            </w:r>
            <w:r w:rsidR="0038308F">
              <w:rPr>
                <w:noProof/>
                <w:webHidden/>
              </w:rPr>
              <w:instrText xml:space="preserve"> PAGEREF _Toc149288100 \h </w:instrText>
            </w:r>
            <w:r w:rsidR="0038308F">
              <w:rPr>
                <w:noProof/>
                <w:webHidden/>
              </w:rPr>
            </w:r>
            <w:r w:rsidR="0038308F">
              <w:rPr>
                <w:noProof/>
                <w:webHidden/>
              </w:rPr>
              <w:fldChar w:fldCharType="separate"/>
            </w:r>
            <w:r w:rsidR="0038308F">
              <w:rPr>
                <w:noProof/>
                <w:webHidden/>
              </w:rPr>
              <w:t>13</w:t>
            </w:r>
            <w:r w:rsidR="0038308F">
              <w:rPr>
                <w:noProof/>
                <w:webHidden/>
              </w:rPr>
              <w:fldChar w:fldCharType="end"/>
            </w:r>
          </w:hyperlink>
        </w:p>
        <w:p w14:paraId="4AE2E159" w14:textId="41DCE828" w:rsidR="0038308F" w:rsidRDefault="006A775B">
          <w:pPr>
            <w:pStyle w:val="TOC1"/>
            <w:tabs>
              <w:tab w:val="left" w:pos="440"/>
              <w:tab w:val="right" w:leader="dot" w:pos="9350"/>
            </w:tabs>
            <w:rPr>
              <w:rFonts w:asciiTheme="minorHAnsi" w:eastAsiaTheme="minorEastAsia" w:hAnsiTheme="minorHAnsi" w:cstheme="minorBidi"/>
              <w:noProof/>
              <w:lang w:val="en-US" w:bidi="si-LK"/>
            </w:rPr>
          </w:pPr>
          <w:hyperlink w:anchor="_Toc149288101" w:history="1">
            <w:r w:rsidR="0038308F" w:rsidRPr="002751C6">
              <w:rPr>
                <w:rStyle w:val="Hyperlink"/>
                <w:noProof/>
              </w:rPr>
              <w:t>5</w:t>
            </w:r>
            <w:r w:rsidR="0038308F">
              <w:rPr>
                <w:rFonts w:asciiTheme="minorHAnsi" w:eastAsiaTheme="minorEastAsia" w:hAnsiTheme="minorHAnsi" w:cstheme="minorBidi"/>
                <w:noProof/>
                <w:lang w:val="en-US" w:bidi="si-LK"/>
              </w:rPr>
              <w:tab/>
            </w:r>
            <w:r w:rsidR="0038308F" w:rsidRPr="002751C6">
              <w:rPr>
                <w:rStyle w:val="Hyperlink"/>
                <w:noProof/>
              </w:rPr>
              <w:t>Conclusions</w:t>
            </w:r>
            <w:r w:rsidR="0038308F">
              <w:rPr>
                <w:noProof/>
                <w:webHidden/>
              </w:rPr>
              <w:tab/>
            </w:r>
            <w:r w:rsidR="0038308F">
              <w:rPr>
                <w:noProof/>
                <w:webHidden/>
              </w:rPr>
              <w:fldChar w:fldCharType="begin"/>
            </w:r>
            <w:r w:rsidR="0038308F">
              <w:rPr>
                <w:noProof/>
                <w:webHidden/>
              </w:rPr>
              <w:instrText xml:space="preserve"> PAGEREF _Toc149288101 \h </w:instrText>
            </w:r>
            <w:r w:rsidR="0038308F">
              <w:rPr>
                <w:noProof/>
                <w:webHidden/>
              </w:rPr>
            </w:r>
            <w:r w:rsidR="0038308F">
              <w:rPr>
                <w:noProof/>
                <w:webHidden/>
              </w:rPr>
              <w:fldChar w:fldCharType="separate"/>
            </w:r>
            <w:r w:rsidR="0038308F">
              <w:rPr>
                <w:noProof/>
                <w:webHidden/>
              </w:rPr>
              <w:t>13</w:t>
            </w:r>
            <w:r w:rsidR="0038308F">
              <w:rPr>
                <w:noProof/>
                <w:webHidden/>
              </w:rPr>
              <w:fldChar w:fldCharType="end"/>
            </w:r>
          </w:hyperlink>
        </w:p>
        <w:p w14:paraId="7CEBE4AA" w14:textId="4C67D955" w:rsidR="0038308F" w:rsidRDefault="006A775B">
          <w:pPr>
            <w:pStyle w:val="TOC1"/>
            <w:tabs>
              <w:tab w:val="left" w:pos="440"/>
              <w:tab w:val="right" w:leader="dot" w:pos="9350"/>
            </w:tabs>
            <w:rPr>
              <w:rFonts w:asciiTheme="minorHAnsi" w:eastAsiaTheme="minorEastAsia" w:hAnsiTheme="minorHAnsi" w:cstheme="minorBidi"/>
              <w:noProof/>
              <w:lang w:val="en-US" w:bidi="si-LK"/>
            </w:rPr>
          </w:pPr>
          <w:hyperlink w:anchor="_Toc149288102" w:history="1">
            <w:r w:rsidR="0038308F" w:rsidRPr="002751C6">
              <w:rPr>
                <w:rStyle w:val="Hyperlink"/>
                <w:noProof/>
              </w:rPr>
              <w:t>6</w:t>
            </w:r>
            <w:r w:rsidR="0038308F">
              <w:rPr>
                <w:rFonts w:asciiTheme="minorHAnsi" w:eastAsiaTheme="minorEastAsia" w:hAnsiTheme="minorHAnsi" w:cstheme="minorBidi"/>
                <w:noProof/>
                <w:lang w:val="en-US" w:bidi="si-LK"/>
              </w:rPr>
              <w:tab/>
            </w:r>
            <w:r w:rsidR="0038308F" w:rsidRPr="002751C6">
              <w:rPr>
                <w:rStyle w:val="Hyperlink"/>
                <w:noProof/>
              </w:rPr>
              <w:t>Meeting participants</w:t>
            </w:r>
            <w:r w:rsidR="0038308F">
              <w:rPr>
                <w:noProof/>
                <w:webHidden/>
              </w:rPr>
              <w:tab/>
            </w:r>
            <w:r w:rsidR="0038308F">
              <w:rPr>
                <w:noProof/>
                <w:webHidden/>
              </w:rPr>
              <w:fldChar w:fldCharType="begin"/>
            </w:r>
            <w:r w:rsidR="0038308F">
              <w:rPr>
                <w:noProof/>
                <w:webHidden/>
              </w:rPr>
              <w:instrText xml:space="preserve"> PAGEREF _Toc149288102 \h </w:instrText>
            </w:r>
            <w:r w:rsidR="0038308F">
              <w:rPr>
                <w:noProof/>
                <w:webHidden/>
              </w:rPr>
            </w:r>
            <w:r w:rsidR="0038308F">
              <w:rPr>
                <w:noProof/>
                <w:webHidden/>
              </w:rPr>
              <w:fldChar w:fldCharType="separate"/>
            </w:r>
            <w:r w:rsidR="0038308F">
              <w:rPr>
                <w:noProof/>
                <w:webHidden/>
              </w:rPr>
              <w:t>14</w:t>
            </w:r>
            <w:r w:rsidR="0038308F">
              <w:rPr>
                <w:noProof/>
                <w:webHidden/>
              </w:rPr>
              <w:fldChar w:fldCharType="end"/>
            </w:r>
          </w:hyperlink>
        </w:p>
        <w:p w14:paraId="74D0DA5D" w14:textId="00B0414D" w:rsidR="007F5809" w:rsidRDefault="007F5809" w:rsidP="00C90AA3">
          <w:pPr>
            <w:spacing w:after="0" w:line="276" w:lineRule="auto"/>
          </w:pPr>
          <w:r>
            <w:rPr>
              <w:noProof/>
            </w:rPr>
            <w:fldChar w:fldCharType="end"/>
          </w:r>
        </w:p>
      </w:sdtContent>
    </w:sdt>
    <w:p w14:paraId="143FF507" w14:textId="77777777" w:rsidR="007F5809" w:rsidRDefault="007F5809" w:rsidP="00C90AA3">
      <w:pPr>
        <w:spacing w:after="0" w:line="276" w:lineRule="auto"/>
      </w:pPr>
    </w:p>
    <w:p w14:paraId="15746736" w14:textId="402BE0B0" w:rsidR="001118DC" w:rsidRDefault="00FE11AB" w:rsidP="00C90AA3">
      <w:pPr>
        <w:pStyle w:val="Heading1"/>
        <w:spacing w:before="0" w:after="0" w:line="276" w:lineRule="auto"/>
      </w:pPr>
      <w:bookmarkStart w:id="0" w:name="_Toc149288061"/>
      <w:r w:rsidRPr="004B5D7E">
        <w:t>Background</w:t>
      </w:r>
      <w:bookmarkEnd w:id="0"/>
      <w:r>
        <w:t xml:space="preserve"> </w:t>
      </w:r>
    </w:p>
    <w:p w14:paraId="70A8B17D" w14:textId="1492322D" w:rsidR="008F048E" w:rsidRDefault="005A046D" w:rsidP="008D2489">
      <w:pPr>
        <w:spacing w:before="240" w:after="0" w:line="276" w:lineRule="auto"/>
      </w:pPr>
      <w:r>
        <w:t xml:space="preserve">Health Accounts (HAs) </w:t>
      </w:r>
      <w:r w:rsidR="000E5809">
        <w:t>is</w:t>
      </w:r>
      <w:r>
        <w:t xml:space="preserve"> an important reference that </w:t>
      </w:r>
      <w:r w:rsidR="008F048E">
        <w:t>provide</w:t>
      </w:r>
      <w:r w:rsidR="000E5809">
        <w:t>s</w:t>
      </w:r>
      <w:r w:rsidR="008F048E">
        <w:t xml:space="preserve"> comprehensive details on </w:t>
      </w:r>
      <w:r w:rsidR="00E145B8" w:rsidRPr="00234B94">
        <w:t xml:space="preserve">the expenditures incurred in </w:t>
      </w:r>
      <w:r w:rsidRPr="00234B94">
        <w:t xml:space="preserve">providing health services for residents in a country. </w:t>
      </w:r>
      <w:r w:rsidR="00307F78">
        <w:t xml:space="preserve">In </w:t>
      </w:r>
      <w:r w:rsidR="008D2489">
        <w:t xml:space="preserve">the </w:t>
      </w:r>
      <w:r w:rsidR="00307F78">
        <w:t>two regions of World Health Organization (WHO)</w:t>
      </w:r>
      <w:r w:rsidR="005C67B8">
        <w:t>, 10</w:t>
      </w:r>
      <w:r w:rsidR="008F048E" w:rsidRPr="00234B94">
        <w:t xml:space="preserve"> out of </w:t>
      </w:r>
      <w:r w:rsidR="000E5809">
        <w:t>11</w:t>
      </w:r>
      <w:r w:rsidR="008F048E" w:rsidRPr="00234B94">
        <w:t xml:space="preserve"> South</w:t>
      </w:r>
      <w:r w:rsidR="000E5809">
        <w:t>e</w:t>
      </w:r>
      <w:r w:rsidR="008F048E" w:rsidRPr="00234B94">
        <w:t>ast As</w:t>
      </w:r>
      <w:r w:rsidR="006119DE" w:rsidRPr="00234B94">
        <w:t>i</w:t>
      </w:r>
      <w:r w:rsidR="008F048E" w:rsidRPr="00234B94">
        <w:t xml:space="preserve">an </w:t>
      </w:r>
      <w:r w:rsidR="00833F2A">
        <w:t>Member States</w:t>
      </w:r>
      <w:r w:rsidR="00307F78">
        <w:t xml:space="preserve">, </w:t>
      </w:r>
      <w:r w:rsidR="008F048E" w:rsidRPr="00234B94">
        <w:t xml:space="preserve">and </w:t>
      </w:r>
      <w:r w:rsidR="00FE11AB" w:rsidRPr="00234B94">
        <w:t>27</w:t>
      </w:r>
      <w:r w:rsidR="008F048E" w:rsidRPr="00234B94">
        <w:t xml:space="preserve"> out of </w:t>
      </w:r>
      <w:r w:rsidR="00FE11AB" w:rsidRPr="00234B94">
        <w:t xml:space="preserve">37 </w:t>
      </w:r>
      <w:r w:rsidR="008F048E" w:rsidRPr="00234B94">
        <w:t xml:space="preserve">Western Pacific </w:t>
      </w:r>
      <w:r w:rsidR="00833F2A">
        <w:t>Member States</w:t>
      </w:r>
      <w:r w:rsidR="00FE11AB" w:rsidRPr="00234B94">
        <w:t xml:space="preserve"> c</w:t>
      </w:r>
      <w:r w:rsidR="006119DE" w:rsidRPr="00234B94">
        <w:t>urrentl</w:t>
      </w:r>
      <w:r w:rsidR="00FE11AB" w:rsidRPr="00234B94">
        <w:t>y produce HAs.</w:t>
      </w:r>
      <w:r w:rsidR="00FE11AB">
        <w:t xml:space="preserve"> </w:t>
      </w:r>
      <w:r w:rsidR="00EC58B0">
        <w:t xml:space="preserve">However, it is a common experience in most of these countries to face challenges in collecting and </w:t>
      </w:r>
      <w:r w:rsidR="005C67B8">
        <w:t>analysing</w:t>
      </w:r>
      <w:r w:rsidR="00EC58B0">
        <w:t xml:space="preserve"> </w:t>
      </w:r>
      <w:r w:rsidR="002B1EDF">
        <w:t>accurate, comprehensive</w:t>
      </w:r>
      <w:r w:rsidR="000E5809">
        <w:t>,</w:t>
      </w:r>
      <w:r w:rsidR="00EC58B0">
        <w:t xml:space="preserve"> </w:t>
      </w:r>
      <w:r w:rsidR="000E5809">
        <w:t xml:space="preserve">and good-quality </w:t>
      </w:r>
      <w:r w:rsidR="00EC58B0">
        <w:t>health expenditure data</w:t>
      </w:r>
      <w:r w:rsidR="000E5809">
        <w:t>.</w:t>
      </w:r>
      <w:r w:rsidR="00527DF6">
        <w:t xml:space="preserve"> In most </w:t>
      </w:r>
      <w:r w:rsidR="00833F2A">
        <w:t>Member States</w:t>
      </w:r>
      <w:r w:rsidR="00527DF6">
        <w:t xml:space="preserve">, </w:t>
      </w:r>
      <w:r w:rsidR="00EC58B0">
        <w:t xml:space="preserve">frequent staff turnover and low priority toward HA production </w:t>
      </w:r>
      <w:r w:rsidR="00527DF6">
        <w:t>result in having</w:t>
      </w:r>
      <w:r w:rsidR="00EC58B0">
        <w:t xml:space="preserve"> </w:t>
      </w:r>
      <w:r w:rsidR="00527DF6">
        <w:t xml:space="preserve">HA teams who have little or no </w:t>
      </w:r>
      <w:r w:rsidR="000E5809">
        <w:t xml:space="preserve">knowledge </w:t>
      </w:r>
      <w:r w:rsidR="00527DF6">
        <w:t xml:space="preserve">and </w:t>
      </w:r>
      <w:r w:rsidR="00EC58B0">
        <w:t xml:space="preserve">experience </w:t>
      </w:r>
      <w:r w:rsidR="00527DF6">
        <w:t xml:space="preserve">in HA production. This situation </w:t>
      </w:r>
      <w:r w:rsidR="008B3E4F">
        <w:t xml:space="preserve">often </w:t>
      </w:r>
      <w:r w:rsidR="00527DF6">
        <w:t xml:space="preserve">leads to </w:t>
      </w:r>
      <w:r w:rsidR="000E5809">
        <w:t xml:space="preserve">capacity gaps </w:t>
      </w:r>
      <w:r w:rsidR="00EC58B0">
        <w:t xml:space="preserve">in HA production. </w:t>
      </w:r>
      <w:r w:rsidR="000E5809">
        <w:t>I</w:t>
      </w:r>
      <w:r w:rsidR="00EC58B0">
        <w:t xml:space="preserve">n addition to the constant demands for learning the basics of System of Health Accounts (SHA) 2011 and </w:t>
      </w:r>
      <w:r w:rsidR="000E5809">
        <w:t xml:space="preserve">how to use the </w:t>
      </w:r>
      <w:r w:rsidR="00EC58B0">
        <w:t xml:space="preserve">Health </w:t>
      </w:r>
      <w:r w:rsidR="000E5809">
        <w:t>Accounts P</w:t>
      </w:r>
      <w:r w:rsidR="00EC58B0">
        <w:t xml:space="preserve">roduction (HAPT), </w:t>
      </w:r>
      <w:r w:rsidR="002F0572">
        <w:t xml:space="preserve">the </w:t>
      </w:r>
      <w:r w:rsidR="00833F2A">
        <w:t>Member States</w:t>
      </w:r>
      <w:r w:rsidR="000E5809">
        <w:t xml:space="preserve"> are </w:t>
      </w:r>
      <w:r w:rsidR="00EC58B0">
        <w:t xml:space="preserve">interested in </w:t>
      </w:r>
      <w:r w:rsidR="000E5809">
        <w:t xml:space="preserve">having in-depth </w:t>
      </w:r>
      <w:r w:rsidR="00EC58B0">
        <w:t>training on speci</w:t>
      </w:r>
      <w:r w:rsidR="000E5809">
        <w:t>fic</w:t>
      </w:r>
      <w:r w:rsidR="00EC58B0">
        <w:t xml:space="preserve"> methodological issues such as </w:t>
      </w:r>
      <w:r w:rsidR="00666FF6">
        <w:t xml:space="preserve">mapping and estimation of </w:t>
      </w:r>
      <w:r w:rsidR="00EC58B0">
        <w:t xml:space="preserve">out-of-pocket expenditure, pharmaceutical expenditure tracking, and </w:t>
      </w:r>
      <w:r w:rsidR="003D201F">
        <w:t xml:space="preserve">translating </w:t>
      </w:r>
      <w:r w:rsidR="000E5809">
        <w:t xml:space="preserve">HA evidence into </w:t>
      </w:r>
      <w:r w:rsidR="003D201F">
        <w:t xml:space="preserve">health </w:t>
      </w:r>
      <w:r w:rsidR="00EC58B0">
        <w:t>polic</w:t>
      </w:r>
      <w:r w:rsidR="003D201F">
        <w:t>ies in their own countries</w:t>
      </w:r>
      <w:r w:rsidR="00EC58B0">
        <w:t xml:space="preserve">. </w:t>
      </w:r>
    </w:p>
    <w:p w14:paraId="16F52093" w14:textId="77777777" w:rsidR="002B1EDF" w:rsidRDefault="002B1EDF" w:rsidP="00C90AA3">
      <w:pPr>
        <w:spacing w:after="0" w:line="276" w:lineRule="auto"/>
      </w:pPr>
    </w:p>
    <w:p w14:paraId="7D787BAA" w14:textId="3AEC4D22" w:rsidR="002B1EDF" w:rsidRDefault="005A046D" w:rsidP="00C90AA3">
      <w:pPr>
        <w:spacing w:after="0" w:line="276" w:lineRule="auto"/>
        <w:rPr>
          <w:color w:val="0E101A"/>
          <w:lang w:eastAsia="zh-CN"/>
        </w:rPr>
      </w:pPr>
      <w:r>
        <w:lastRenderedPageBreak/>
        <w:t xml:space="preserve">World Health Organization (WHO) in collaboration with the </w:t>
      </w:r>
      <w:r w:rsidRPr="00230A66">
        <w:t>Organisation for Economic Co</w:t>
      </w:r>
      <w:r>
        <w:t>-</w:t>
      </w:r>
      <w:r w:rsidRPr="00230A66">
        <w:t>operation and Development (OECD)</w:t>
      </w:r>
      <w:r>
        <w:t xml:space="preserve">, has been </w:t>
      </w:r>
      <w:r w:rsidR="00935687">
        <w:t xml:space="preserve">organizing </w:t>
      </w:r>
      <w:r>
        <w:t>an</w:t>
      </w:r>
      <w:r w:rsidR="00E145B8">
        <w:t>nual meetings</w:t>
      </w:r>
      <w:r>
        <w:t xml:space="preserve"> to provide </w:t>
      </w:r>
      <w:r w:rsidR="00FE11AB">
        <w:t xml:space="preserve">a platform for </w:t>
      </w:r>
      <w:r w:rsidR="00E145B8">
        <w:t xml:space="preserve">experience-sharing and </w:t>
      </w:r>
      <w:r w:rsidR="00935687">
        <w:t xml:space="preserve">training health accounts experts </w:t>
      </w:r>
      <w:r w:rsidR="00E145B8">
        <w:t xml:space="preserve">from </w:t>
      </w:r>
      <w:r>
        <w:t>Asia-Pacific countries</w:t>
      </w:r>
      <w:r w:rsidR="000E5809">
        <w:t>,</w:t>
      </w:r>
      <w:r w:rsidR="00EC58B0">
        <w:t xml:space="preserve"> since 2016</w:t>
      </w:r>
      <w:r w:rsidR="00935687">
        <w:t xml:space="preserve">. </w:t>
      </w:r>
      <w:r w:rsidR="00EC58B0">
        <w:t xml:space="preserve">These annual meetings have proven to be </w:t>
      </w:r>
      <w:r w:rsidR="00EC58B0">
        <w:rPr>
          <w:color w:val="0E101A"/>
          <w:lang w:eastAsia="zh-CN"/>
        </w:rPr>
        <w:t>an excellent</w:t>
      </w:r>
      <w:r w:rsidR="00EC58B0" w:rsidRPr="00B87450">
        <w:rPr>
          <w:color w:val="0E101A"/>
          <w:lang w:eastAsia="zh-CN"/>
        </w:rPr>
        <w:t xml:space="preserve"> platform for </w:t>
      </w:r>
      <w:r w:rsidR="00EC58B0">
        <w:rPr>
          <w:color w:val="0E101A"/>
          <w:lang w:eastAsia="zh-CN"/>
        </w:rPr>
        <w:t>capacity building, peer-to-peer learning</w:t>
      </w:r>
      <w:r w:rsidR="00527DF6">
        <w:rPr>
          <w:color w:val="0E101A"/>
          <w:lang w:eastAsia="zh-CN"/>
        </w:rPr>
        <w:t>,</w:t>
      </w:r>
      <w:r w:rsidR="00EC58B0">
        <w:rPr>
          <w:color w:val="0E101A"/>
          <w:lang w:eastAsia="zh-CN"/>
        </w:rPr>
        <w:t xml:space="preserve"> and </w:t>
      </w:r>
      <w:r w:rsidR="00EC58B0" w:rsidRPr="00B87450">
        <w:rPr>
          <w:color w:val="0E101A"/>
          <w:lang w:eastAsia="zh-CN"/>
        </w:rPr>
        <w:t xml:space="preserve">sharing </w:t>
      </w:r>
      <w:r w:rsidR="00EC58B0">
        <w:rPr>
          <w:color w:val="0E101A"/>
          <w:lang w:eastAsia="zh-CN"/>
        </w:rPr>
        <w:t xml:space="preserve">of </w:t>
      </w:r>
      <w:r w:rsidR="00EC58B0" w:rsidRPr="00B87450">
        <w:rPr>
          <w:color w:val="0E101A"/>
          <w:lang w:eastAsia="zh-CN"/>
        </w:rPr>
        <w:t>experiences and expertise on the development of health accounts in the Asia-Pacific region</w:t>
      </w:r>
      <w:r w:rsidR="00EC58B0">
        <w:rPr>
          <w:color w:val="0E101A"/>
          <w:lang w:eastAsia="zh-CN"/>
        </w:rPr>
        <w:t>.</w:t>
      </w:r>
    </w:p>
    <w:p w14:paraId="7176BCA0" w14:textId="54EF5ABA" w:rsidR="00EC58B0" w:rsidRDefault="00EC58B0" w:rsidP="00C90AA3">
      <w:pPr>
        <w:spacing w:after="0" w:line="276" w:lineRule="auto"/>
        <w:rPr>
          <w:color w:val="0E101A"/>
          <w:lang w:eastAsia="zh-CN"/>
        </w:rPr>
      </w:pPr>
      <w:r>
        <w:rPr>
          <w:color w:val="0E101A"/>
          <w:lang w:eastAsia="zh-CN"/>
        </w:rPr>
        <w:t xml:space="preserve"> </w:t>
      </w:r>
      <w:r w:rsidRPr="00B87450">
        <w:rPr>
          <w:color w:val="0E101A"/>
          <w:lang w:eastAsia="zh-CN"/>
        </w:rPr>
        <w:t xml:space="preserve"> </w:t>
      </w:r>
    </w:p>
    <w:p w14:paraId="36066769" w14:textId="5E9B96FD" w:rsidR="000E5809" w:rsidRDefault="00EC58B0" w:rsidP="00C90AA3">
      <w:pPr>
        <w:spacing w:after="0" w:line="276" w:lineRule="auto"/>
      </w:pPr>
      <w:r>
        <w:rPr>
          <w:color w:val="0E101A"/>
          <w:lang w:eastAsia="zh-CN"/>
        </w:rPr>
        <w:t>Over the years</w:t>
      </w:r>
      <w:r w:rsidR="008D2489">
        <w:rPr>
          <w:color w:val="0E101A"/>
          <w:lang w:eastAsia="zh-CN"/>
        </w:rPr>
        <w:t>,</w:t>
      </w:r>
      <w:r>
        <w:rPr>
          <w:color w:val="0E101A"/>
          <w:lang w:eastAsia="zh-CN"/>
        </w:rPr>
        <w:t xml:space="preserve"> these meetings had specific themes that were found to be the most relevant </w:t>
      </w:r>
      <w:r w:rsidR="000E5809">
        <w:rPr>
          <w:color w:val="0E101A"/>
          <w:lang w:eastAsia="zh-CN"/>
        </w:rPr>
        <w:t>at the time</w:t>
      </w:r>
      <w:r>
        <w:rPr>
          <w:color w:val="0E101A"/>
          <w:lang w:eastAsia="zh-CN"/>
        </w:rPr>
        <w:t xml:space="preserve">. </w:t>
      </w:r>
      <w:r w:rsidR="000E5809">
        <w:rPr>
          <w:color w:val="0E101A"/>
          <w:lang w:eastAsia="zh-CN"/>
        </w:rPr>
        <w:t>For instance, p</w:t>
      </w:r>
      <w:r w:rsidRPr="00B87450">
        <w:t xml:space="preserve">revious meetings focused </w:t>
      </w:r>
      <w:r>
        <w:t>on</w:t>
      </w:r>
      <w:r w:rsidRPr="00B87450">
        <w:t xml:space="preserve"> </w:t>
      </w:r>
      <w:r w:rsidR="00527DF6">
        <w:t>a variety of topics</w:t>
      </w:r>
      <w:r w:rsidR="008D2489">
        <w:t xml:space="preserve"> such as </w:t>
      </w:r>
      <w:r>
        <w:t xml:space="preserve">different </w:t>
      </w:r>
      <w:r w:rsidRPr="00B87450">
        <w:t>classification module</w:t>
      </w:r>
      <w:r>
        <w:t>s</w:t>
      </w:r>
      <w:r w:rsidRPr="00B87450">
        <w:t xml:space="preserve"> of SHA 2011; </w:t>
      </w:r>
      <w:r>
        <w:t>estimation techniques;</w:t>
      </w:r>
      <w:r w:rsidRPr="00B87450">
        <w:t xml:space="preserve"> NHA data quality; the Health Accounts Production Tool (HAPT); estimation of </w:t>
      </w:r>
      <w:r>
        <w:t>primary health care</w:t>
      </w:r>
      <w:r w:rsidR="000E5809">
        <w:t xml:space="preserve"> expenditure</w:t>
      </w:r>
      <w:r>
        <w:t xml:space="preserve">, </w:t>
      </w:r>
      <w:r w:rsidR="00C2583B">
        <w:t>COVID</w:t>
      </w:r>
      <w:r w:rsidRPr="00B87450">
        <w:t>-19 expenditure tracking</w:t>
      </w:r>
      <w:r>
        <w:t>,</w:t>
      </w:r>
      <w:r w:rsidRPr="00B87450">
        <w:t xml:space="preserve"> pharmaceutical spending; refinement of SHA 2011 framework</w:t>
      </w:r>
      <w:r w:rsidR="000E5809">
        <w:t>,</w:t>
      </w:r>
      <w:r w:rsidRPr="00B87450">
        <w:t xml:space="preserve"> enhanc</w:t>
      </w:r>
      <w:r w:rsidR="000E5809">
        <w:t>ement of</w:t>
      </w:r>
      <w:r w:rsidRPr="00B87450">
        <w:t xml:space="preserve"> the annual update of the Global Health Expenditure Database</w:t>
      </w:r>
      <w:r w:rsidR="000E5809">
        <w:t xml:space="preserve"> and </w:t>
      </w:r>
      <w:r w:rsidRPr="00B87450">
        <w:t xml:space="preserve">strengthening the usage of NHA </w:t>
      </w:r>
      <w:r>
        <w:t>results for</w:t>
      </w:r>
      <w:r w:rsidRPr="00B87450">
        <w:t xml:space="preserve"> health policy development. In 2022, the special focus was</w:t>
      </w:r>
      <w:r w:rsidR="000E5809">
        <w:t xml:space="preserve"> set</w:t>
      </w:r>
      <w:r w:rsidRPr="00B87450">
        <w:t xml:space="preserve"> </w:t>
      </w:r>
      <w:r w:rsidR="000E5809">
        <w:t>on</w:t>
      </w:r>
      <w:r w:rsidRPr="00B87450">
        <w:t xml:space="preserve"> the institutionalization of health accounts in countries</w:t>
      </w:r>
      <w:r>
        <w:t xml:space="preserve">. </w:t>
      </w:r>
    </w:p>
    <w:p w14:paraId="6AB429A9" w14:textId="77777777" w:rsidR="002B1EDF" w:rsidRDefault="002B1EDF" w:rsidP="00C90AA3">
      <w:pPr>
        <w:spacing w:after="0" w:line="276" w:lineRule="auto"/>
      </w:pPr>
    </w:p>
    <w:p w14:paraId="54701714" w14:textId="15A1325B" w:rsidR="00EC58B0" w:rsidRDefault="00935687" w:rsidP="00C90AA3">
      <w:pPr>
        <w:spacing w:after="0" w:line="276" w:lineRule="auto"/>
      </w:pPr>
      <w:r>
        <w:t>The 18</w:t>
      </w:r>
      <w:r w:rsidRPr="00935687">
        <w:rPr>
          <w:vertAlign w:val="superscript"/>
        </w:rPr>
        <w:t>th</w:t>
      </w:r>
      <w:r>
        <w:t xml:space="preserve"> </w:t>
      </w:r>
      <w:r w:rsidR="009D5196">
        <w:t xml:space="preserve">annual </w:t>
      </w:r>
      <w:r>
        <w:t>meeting</w:t>
      </w:r>
      <w:r w:rsidR="007F76E8">
        <w:t xml:space="preserve"> of </w:t>
      </w:r>
      <w:r w:rsidR="009D5196">
        <w:t xml:space="preserve">WHO-OECD health accounts experts </w:t>
      </w:r>
      <w:r>
        <w:t>was held in S</w:t>
      </w:r>
      <w:r w:rsidR="00E145B8">
        <w:t>eo</w:t>
      </w:r>
      <w:r>
        <w:t>ul, Republic of Korea from 29</w:t>
      </w:r>
      <w:r w:rsidRPr="00935687">
        <w:rPr>
          <w:vertAlign w:val="superscript"/>
        </w:rPr>
        <w:t>th</w:t>
      </w:r>
      <w:r>
        <w:t xml:space="preserve"> to 31</w:t>
      </w:r>
      <w:r w:rsidRPr="00935687">
        <w:rPr>
          <w:vertAlign w:val="superscript"/>
        </w:rPr>
        <w:t>st</w:t>
      </w:r>
      <w:r>
        <w:t xml:space="preserve"> August in 20</w:t>
      </w:r>
      <w:r w:rsidR="008D2489">
        <w:t>2</w:t>
      </w:r>
      <w:r>
        <w:t>3.</w:t>
      </w:r>
      <w:r w:rsidR="00960EB5">
        <w:t xml:space="preserve"> </w:t>
      </w:r>
      <w:r w:rsidR="00727B9A">
        <w:t xml:space="preserve">The overall objective of the </w:t>
      </w:r>
      <w:r w:rsidR="00527DF6">
        <w:t>18</w:t>
      </w:r>
      <w:r w:rsidR="00527DF6" w:rsidRPr="00527DF6">
        <w:rPr>
          <w:vertAlign w:val="superscript"/>
        </w:rPr>
        <w:t>th</w:t>
      </w:r>
      <w:r w:rsidR="00527DF6">
        <w:t xml:space="preserve"> </w:t>
      </w:r>
      <w:r w:rsidR="00727B9A">
        <w:t xml:space="preserve">meeting was to </w:t>
      </w:r>
      <w:r w:rsidR="00727B9A" w:rsidRPr="00B87450">
        <w:t>enhance regular</w:t>
      </w:r>
      <w:r w:rsidR="00727B9A">
        <w:t xml:space="preserve">, timely, </w:t>
      </w:r>
      <w:r w:rsidR="00727B9A" w:rsidRPr="00B87450">
        <w:t xml:space="preserve">and quality national health accounts production and its use towards policy development in </w:t>
      </w:r>
      <w:r w:rsidR="00727B9A">
        <w:t xml:space="preserve">the </w:t>
      </w:r>
      <w:r w:rsidR="00833F2A">
        <w:t>Member States</w:t>
      </w:r>
      <w:r w:rsidR="00727B9A" w:rsidRPr="00B87450">
        <w:t xml:space="preserve"> and contribut</w:t>
      </w:r>
      <w:r w:rsidR="00727B9A">
        <w:t>e</w:t>
      </w:r>
      <w:r w:rsidR="00727B9A" w:rsidRPr="00B87450">
        <w:t xml:space="preserve"> to tracking progress towards UHC</w:t>
      </w:r>
      <w:r w:rsidR="00727B9A">
        <w:t>. Under this broader aim, the meeting focussed on the following specific objectives.</w:t>
      </w:r>
    </w:p>
    <w:p w14:paraId="09183763" w14:textId="77777777" w:rsidR="002B1EDF" w:rsidRDefault="002B1EDF" w:rsidP="00C90AA3">
      <w:pPr>
        <w:spacing w:after="0" w:line="276" w:lineRule="auto"/>
      </w:pPr>
    </w:p>
    <w:p w14:paraId="67E70ECA" w14:textId="5DA58590" w:rsidR="00727B9A" w:rsidRPr="00B87450" w:rsidRDefault="00727B9A" w:rsidP="00C90AA3">
      <w:pPr>
        <w:numPr>
          <w:ilvl w:val="0"/>
          <w:numId w:val="33"/>
        </w:numPr>
        <w:spacing w:after="0" w:line="276" w:lineRule="auto"/>
        <w:jc w:val="both"/>
      </w:pPr>
      <w:r w:rsidRPr="00B87450">
        <w:t xml:space="preserve">To improve NHA </w:t>
      </w:r>
      <w:r>
        <w:t xml:space="preserve">production </w:t>
      </w:r>
      <w:r w:rsidRPr="00B87450">
        <w:t>skills of country</w:t>
      </w:r>
      <w:r>
        <w:t>-</w:t>
      </w:r>
      <w:r w:rsidRPr="00B87450">
        <w:t>level experts</w:t>
      </w:r>
      <w:r>
        <w:t xml:space="preserve">, and focal </w:t>
      </w:r>
      <w:proofErr w:type="gramStart"/>
      <w:r>
        <w:t>points;</w:t>
      </w:r>
      <w:proofErr w:type="gramEnd"/>
    </w:p>
    <w:p w14:paraId="262F39F2" w14:textId="4A8E4E07" w:rsidR="00727B9A" w:rsidRPr="00B87450" w:rsidRDefault="00727B9A" w:rsidP="00C90AA3">
      <w:pPr>
        <w:numPr>
          <w:ilvl w:val="0"/>
          <w:numId w:val="33"/>
        </w:numPr>
        <w:spacing w:after="0" w:line="276" w:lineRule="auto"/>
        <w:jc w:val="both"/>
      </w:pPr>
      <w:r w:rsidRPr="00B87450">
        <w:t xml:space="preserve">To share and learn from health accounts exercises in </w:t>
      </w:r>
      <w:r w:rsidR="00833F2A">
        <w:t>Member States</w:t>
      </w:r>
      <w:r w:rsidRPr="00B87450">
        <w:t xml:space="preserve"> to </w:t>
      </w:r>
      <w:proofErr w:type="gramStart"/>
      <w:r w:rsidRPr="00B87450">
        <w:t>improve  data</w:t>
      </w:r>
      <w:proofErr w:type="gramEnd"/>
      <w:r w:rsidRPr="00B87450">
        <w:t xml:space="preserve"> collection and estimates, with </w:t>
      </w:r>
      <w:r>
        <w:t xml:space="preserve">a </w:t>
      </w:r>
      <w:r w:rsidRPr="00B87450">
        <w:t>focus on:</w:t>
      </w:r>
    </w:p>
    <w:p w14:paraId="7CCEB53A" w14:textId="77777777" w:rsidR="00727B9A" w:rsidRDefault="00727B9A" w:rsidP="00C90AA3">
      <w:pPr>
        <w:numPr>
          <w:ilvl w:val="1"/>
          <w:numId w:val="33"/>
        </w:numPr>
        <w:spacing w:after="0" w:line="276" w:lineRule="auto"/>
        <w:jc w:val="both"/>
      </w:pPr>
      <w:r w:rsidRPr="00B87450">
        <w:t xml:space="preserve">primary health care expenditure </w:t>
      </w:r>
    </w:p>
    <w:p w14:paraId="210B7ABE" w14:textId="77777777" w:rsidR="00727B9A" w:rsidRPr="00072FD5" w:rsidRDefault="00727B9A" w:rsidP="00C90AA3">
      <w:pPr>
        <w:numPr>
          <w:ilvl w:val="1"/>
          <w:numId w:val="33"/>
        </w:numPr>
        <w:spacing w:after="0" w:line="276" w:lineRule="auto"/>
        <w:jc w:val="both"/>
      </w:pPr>
      <w:r w:rsidRPr="00B87450">
        <w:t xml:space="preserve">out-of-pocket spending </w:t>
      </w:r>
      <w:r>
        <w:t xml:space="preserve">and </w:t>
      </w:r>
      <w:r w:rsidRPr="00B87450">
        <w:t xml:space="preserve">pharmaceutical expenditure </w:t>
      </w:r>
      <w:r>
        <w:t>tracking</w:t>
      </w:r>
    </w:p>
    <w:p w14:paraId="50708A7D" w14:textId="77777777" w:rsidR="00727B9A" w:rsidRPr="00072FD5" w:rsidRDefault="00727B9A" w:rsidP="00C90AA3">
      <w:pPr>
        <w:numPr>
          <w:ilvl w:val="0"/>
          <w:numId w:val="33"/>
        </w:numPr>
        <w:spacing w:after="0" w:line="276" w:lineRule="auto"/>
        <w:jc w:val="both"/>
      </w:pPr>
      <w:r w:rsidRPr="00B87450">
        <w:t xml:space="preserve">To review and gather feedback on </w:t>
      </w:r>
      <w:r>
        <w:t xml:space="preserve">updates of </w:t>
      </w:r>
      <w:r w:rsidRPr="00B87450">
        <w:t xml:space="preserve">methodology for estimating </w:t>
      </w:r>
      <w:r>
        <w:t xml:space="preserve">the </w:t>
      </w:r>
      <w:r w:rsidRPr="00072FD5">
        <w:t>out-of-pocket and pharmaceutical expenditure</w:t>
      </w:r>
    </w:p>
    <w:p w14:paraId="087DB17C" w14:textId="51FAE428" w:rsidR="00727B9A" w:rsidRPr="00B87450" w:rsidRDefault="00727B9A" w:rsidP="00C90AA3">
      <w:pPr>
        <w:numPr>
          <w:ilvl w:val="0"/>
          <w:numId w:val="33"/>
        </w:numPr>
        <w:spacing w:after="0" w:line="276" w:lineRule="auto"/>
        <w:jc w:val="both"/>
      </w:pPr>
      <w:r>
        <w:t>T</w:t>
      </w:r>
      <w:r w:rsidRPr="00B87450">
        <w:t xml:space="preserve">o finalize </w:t>
      </w:r>
      <w:r>
        <w:t xml:space="preserve">the </w:t>
      </w:r>
      <w:r w:rsidRPr="00B87450">
        <w:t xml:space="preserve">WHO NHA institutionalization assessment </w:t>
      </w:r>
      <w:proofErr w:type="gramStart"/>
      <w:r w:rsidRPr="00B87450">
        <w:t>framework;</w:t>
      </w:r>
      <w:proofErr w:type="gramEnd"/>
    </w:p>
    <w:p w14:paraId="590E8DE1" w14:textId="210FA81A" w:rsidR="00727B9A" w:rsidRPr="00B87450" w:rsidRDefault="00727B9A" w:rsidP="00C90AA3">
      <w:pPr>
        <w:numPr>
          <w:ilvl w:val="0"/>
          <w:numId w:val="33"/>
        </w:numPr>
        <w:spacing w:after="0" w:line="276" w:lineRule="auto"/>
        <w:jc w:val="both"/>
      </w:pPr>
      <w:r w:rsidRPr="00B87450">
        <w:t>To enhance the policy usage of NHA exercises</w:t>
      </w:r>
      <w:r>
        <w:t>,</w:t>
      </w:r>
      <w:r w:rsidRPr="00B87450">
        <w:t xml:space="preserve"> with </w:t>
      </w:r>
      <w:r>
        <w:t>a specific focus</w:t>
      </w:r>
      <w:r w:rsidRPr="00B87450">
        <w:t xml:space="preserve"> to:</w:t>
      </w:r>
    </w:p>
    <w:p w14:paraId="1E65D48C" w14:textId="70B0B18D" w:rsidR="00727B9A" w:rsidRPr="00B87450" w:rsidRDefault="00727B9A" w:rsidP="00C90AA3">
      <w:pPr>
        <w:numPr>
          <w:ilvl w:val="1"/>
          <w:numId w:val="33"/>
        </w:numPr>
        <w:spacing w:after="0" w:line="276" w:lineRule="auto"/>
        <w:jc w:val="both"/>
      </w:pPr>
      <w:r w:rsidRPr="00B87450">
        <w:t xml:space="preserve">Primary healthcare strengthening </w:t>
      </w:r>
    </w:p>
    <w:p w14:paraId="34E6CF5B" w14:textId="4397B03D" w:rsidR="00727B9A" w:rsidRDefault="00727B9A" w:rsidP="00C90AA3">
      <w:pPr>
        <w:pStyle w:val="ListParagraph"/>
        <w:numPr>
          <w:ilvl w:val="1"/>
          <w:numId w:val="33"/>
        </w:numPr>
        <w:spacing w:after="0" w:line="276" w:lineRule="auto"/>
      </w:pPr>
      <w:r w:rsidRPr="00B87450">
        <w:t>Controlling the out-of-pocket payment</w:t>
      </w:r>
      <w:r>
        <w:t>s</w:t>
      </w:r>
      <w:r w:rsidRPr="00B87450">
        <w:t xml:space="preserve"> for medicine</w:t>
      </w:r>
      <w:r>
        <w:t>.</w:t>
      </w:r>
    </w:p>
    <w:p w14:paraId="189F8E63" w14:textId="77777777" w:rsidR="002B1EDF" w:rsidRDefault="002B1EDF" w:rsidP="00C90AA3">
      <w:pPr>
        <w:spacing w:after="0" w:line="276" w:lineRule="auto"/>
      </w:pPr>
    </w:p>
    <w:p w14:paraId="6883DBD3" w14:textId="21BB7F3F" w:rsidR="00FE11AB" w:rsidRDefault="00EC58B0" w:rsidP="00C90AA3">
      <w:pPr>
        <w:spacing w:after="0" w:line="276" w:lineRule="auto"/>
      </w:pPr>
      <w:r>
        <w:t xml:space="preserve">The first day of the meeting was dedicated to capacity building </w:t>
      </w:r>
      <w:r w:rsidR="00727B9A">
        <w:t xml:space="preserve">and thereby achieving the first specific objective. The next </w:t>
      </w:r>
      <w:r>
        <w:t>two days were committed to</w:t>
      </w:r>
      <w:r w:rsidR="00727B9A">
        <w:t xml:space="preserve"> realizing the other specific objectives</w:t>
      </w:r>
      <w:r>
        <w:t xml:space="preserve"> </w:t>
      </w:r>
      <w:r w:rsidR="00727B9A">
        <w:t xml:space="preserve">in the form of </w:t>
      </w:r>
      <w:r>
        <w:t>technical updates and experience</w:t>
      </w:r>
      <w:r w:rsidR="00727B9A">
        <w:t>-</w:t>
      </w:r>
      <w:r>
        <w:t>sharing sessions.</w:t>
      </w:r>
      <w:r w:rsidR="002B1EDF">
        <w:t xml:space="preserve"> </w:t>
      </w:r>
      <w:r w:rsidR="00FE11AB">
        <w:t>This document presents the summary report of the 18</w:t>
      </w:r>
      <w:r w:rsidR="00FE11AB" w:rsidRPr="00FE11AB">
        <w:rPr>
          <w:vertAlign w:val="superscript"/>
        </w:rPr>
        <w:t>th</w:t>
      </w:r>
      <w:r w:rsidR="00FE11AB">
        <w:t xml:space="preserve"> </w:t>
      </w:r>
      <w:r w:rsidR="00960EB5">
        <w:t>WHO-OECD annual meeting of Asia Pacific Health Accounts Experts.</w:t>
      </w:r>
    </w:p>
    <w:p w14:paraId="210699CF" w14:textId="77777777" w:rsidR="00727B9A" w:rsidRDefault="00727B9A" w:rsidP="00C90AA3">
      <w:pPr>
        <w:spacing w:after="0" w:line="276" w:lineRule="auto"/>
      </w:pPr>
    </w:p>
    <w:p w14:paraId="0945D6D6" w14:textId="2F6F7F74" w:rsidR="004B5D7E" w:rsidRPr="007F5809" w:rsidRDefault="004D4FE6" w:rsidP="00C90AA3">
      <w:pPr>
        <w:pStyle w:val="Heading1"/>
        <w:spacing w:before="0" w:after="0" w:line="276" w:lineRule="auto"/>
      </w:pPr>
      <w:bookmarkStart w:id="1" w:name="_Toc149288062"/>
      <w:r w:rsidRPr="007F5809">
        <w:t>Day 1</w:t>
      </w:r>
      <w:r w:rsidR="007F5809">
        <w:t xml:space="preserve"> (</w:t>
      </w:r>
      <w:r w:rsidRPr="007F5809">
        <w:t>29</w:t>
      </w:r>
      <w:r w:rsidR="007F5809">
        <w:t>- August -</w:t>
      </w:r>
      <w:r w:rsidRPr="007F5809">
        <w:t>2023</w:t>
      </w:r>
      <w:r w:rsidR="007F5809">
        <w:t>)</w:t>
      </w:r>
      <w:bookmarkEnd w:id="1"/>
    </w:p>
    <w:p w14:paraId="7F89CBE4" w14:textId="1FB21832" w:rsidR="007F5809" w:rsidRDefault="000E5809" w:rsidP="008D2489">
      <w:pPr>
        <w:spacing w:before="240" w:after="0" w:line="276" w:lineRule="auto"/>
      </w:pPr>
      <w:r>
        <w:t>D</w:t>
      </w:r>
      <w:r w:rsidR="007F5809">
        <w:t>ay 1 was devoted to capacity building</w:t>
      </w:r>
      <w:r>
        <w:t xml:space="preserve"> and </w:t>
      </w:r>
      <w:r w:rsidR="007F5809">
        <w:t xml:space="preserve">focused on </w:t>
      </w:r>
      <w:r w:rsidR="007F5809" w:rsidRPr="004775C4">
        <w:t>two main areas:</w:t>
      </w:r>
    </w:p>
    <w:p w14:paraId="4D65D4E1" w14:textId="693A2094" w:rsidR="007F5809" w:rsidRDefault="007F5809" w:rsidP="00C90AA3">
      <w:pPr>
        <w:pStyle w:val="ListParagraph"/>
        <w:numPr>
          <w:ilvl w:val="0"/>
          <w:numId w:val="32"/>
        </w:numPr>
        <w:spacing w:after="0" w:line="276" w:lineRule="auto"/>
      </w:pPr>
      <w:r w:rsidRPr="004775C4">
        <w:t>Training on the new web</w:t>
      </w:r>
      <w:r>
        <w:t>-</w:t>
      </w:r>
      <w:r w:rsidRPr="004775C4">
        <w:t xml:space="preserve">based Health Accounts Production Tool (HAPT)  </w:t>
      </w:r>
    </w:p>
    <w:p w14:paraId="27056E8C" w14:textId="310D5B38" w:rsidR="007F5809" w:rsidRDefault="007F5809" w:rsidP="00C90AA3">
      <w:pPr>
        <w:pStyle w:val="ListParagraph"/>
        <w:numPr>
          <w:ilvl w:val="0"/>
          <w:numId w:val="32"/>
        </w:numPr>
        <w:spacing w:after="0" w:line="276" w:lineRule="auto"/>
      </w:pPr>
      <w:r>
        <w:lastRenderedPageBreak/>
        <w:t xml:space="preserve">Training on Data Quality </w:t>
      </w:r>
      <w:r w:rsidRPr="007F5809">
        <w:t>Assurance</w:t>
      </w:r>
      <w:r>
        <w:t xml:space="preserve"> (DQA). </w:t>
      </w:r>
    </w:p>
    <w:p w14:paraId="68714A2F" w14:textId="77777777" w:rsidR="002B1EDF" w:rsidRDefault="002B1EDF" w:rsidP="00C90AA3">
      <w:pPr>
        <w:pStyle w:val="ListParagraph"/>
        <w:spacing w:after="0" w:line="276" w:lineRule="auto"/>
      </w:pPr>
    </w:p>
    <w:p w14:paraId="1E28F8FC" w14:textId="77777777" w:rsidR="00C203C0" w:rsidRDefault="007F5809" w:rsidP="00C90AA3">
      <w:pPr>
        <w:pStyle w:val="Heading2"/>
        <w:spacing w:before="0" w:line="276" w:lineRule="auto"/>
      </w:pPr>
      <w:bookmarkStart w:id="2" w:name="_Toc149288063"/>
      <w:r w:rsidRPr="007F5809">
        <w:t>HAPT Training</w:t>
      </w:r>
      <w:bookmarkEnd w:id="2"/>
    </w:p>
    <w:p w14:paraId="727789BC" w14:textId="4D7A4C4B" w:rsidR="007F5809" w:rsidRDefault="00C203C0" w:rsidP="008D2489">
      <w:pPr>
        <w:spacing w:before="240" w:after="0" w:line="276" w:lineRule="auto"/>
      </w:pPr>
      <w:r>
        <w:t xml:space="preserve">WHO is in the final stage of the development of a new web-based health accounts production tool. It was decided to introduce the new tool and its functions to HA team members from </w:t>
      </w:r>
      <w:r w:rsidR="00833F2A">
        <w:t>Member States</w:t>
      </w:r>
      <w:r>
        <w:t xml:space="preserve"> during this meeting. The objectives of HAPT training were as follows: </w:t>
      </w:r>
    </w:p>
    <w:p w14:paraId="42D64E26" w14:textId="77777777" w:rsidR="002B1EDF" w:rsidRPr="007F5809" w:rsidRDefault="002B1EDF" w:rsidP="00C90AA3">
      <w:pPr>
        <w:spacing w:after="0" w:line="276" w:lineRule="auto"/>
      </w:pPr>
    </w:p>
    <w:p w14:paraId="6D473F24" w14:textId="50538F7C" w:rsidR="007F5809" w:rsidRDefault="007F5809" w:rsidP="00C90AA3">
      <w:pPr>
        <w:pStyle w:val="Heading3"/>
        <w:spacing w:before="0" w:line="276" w:lineRule="auto"/>
      </w:pPr>
      <w:bookmarkStart w:id="3" w:name="_Toc149288064"/>
      <w:r>
        <w:t>Objectives</w:t>
      </w:r>
      <w:bookmarkEnd w:id="3"/>
    </w:p>
    <w:p w14:paraId="28B33B66" w14:textId="75C85987" w:rsidR="007F5809" w:rsidRPr="00692B2D" w:rsidRDefault="007F5809" w:rsidP="008D2489">
      <w:pPr>
        <w:pStyle w:val="ListParagraph"/>
        <w:numPr>
          <w:ilvl w:val="0"/>
          <w:numId w:val="10"/>
        </w:numPr>
        <w:spacing w:before="240" w:after="0" w:line="276" w:lineRule="auto"/>
      </w:pPr>
      <w:r w:rsidRPr="00692B2D">
        <w:rPr>
          <w:rStyle w:val="normaltextrun"/>
        </w:rPr>
        <w:t xml:space="preserve">To familiarize </w:t>
      </w:r>
      <w:r w:rsidR="00EE0891">
        <w:rPr>
          <w:rStyle w:val="normaltextrun"/>
        </w:rPr>
        <w:t>participants</w:t>
      </w:r>
      <w:r w:rsidRPr="00692B2D">
        <w:rPr>
          <w:rStyle w:val="normaltextrun"/>
        </w:rPr>
        <w:t xml:space="preserve"> </w:t>
      </w:r>
      <w:r>
        <w:rPr>
          <w:rStyle w:val="normaltextrun"/>
        </w:rPr>
        <w:t>with</w:t>
      </w:r>
      <w:r w:rsidRPr="00692B2D">
        <w:rPr>
          <w:rStyle w:val="normaltextrun"/>
        </w:rPr>
        <w:t xml:space="preserve"> the overall structure and components of the HAPT tool</w:t>
      </w:r>
      <w:r w:rsidR="00061D1E">
        <w:rPr>
          <w:rStyle w:val="normaltextrun"/>
        </w:rPr>
        <w:t>.</w:t>
      </w:r>
    </w:p>
    <w:p w14:paraId="7EFA73C5" w14:textId="74F1A809" w:rsidR="007F5809" w:rsidRDefault="007F5809" w:rsidP="00C90AA3">
      <w:pPr>
        <w:pStyle w:val="ListParagraph"/>
        <w:numPr>
          <w:ilvl w:val="0"/>
          <w:numId w:val="10"/>
        </w:numPr>
        <w:spacing w:after="0" w:line="276" w:lineRule="auto"/>
        <w:rPr>
          <w:rStyle w:val="eop"/>
        </w:rPr>
      </w:pPr>
      <w:r w:rsidRPr="00692B2D">
        <w:rPr>
          <w:rStyle w:val="normaltextrun"/>
        </w:rPr>
        <w:t xml:space="preserve">To help trainees learn HAPT operation by developing a </w:t>
      </w:r>
      <w:r w:rsidR="00F97EF1">
        <w:rPr>
          <w:rStyle w:val="normaltextrun"/>
        </w:rPr>
        <w:t>HA</w:t>
      </w:r>
      <w:r w:rsidRPr="00692B2D">
        <w:rPr>
          <w:rStyle w:val="normaltextrun"/>
        </w:rPr>
        <w:t xml:space="preserve"> using </w:t>
      </w:r>
      <w:r>
        <w:rPr>
          <w:rStyle w:val="normaltextrun"/>
        </w:rPr>
        <w:t xml:space="preserve">a </w:t>
      </w:r>
      <w:r w:rsidRPr="00692B2D">
        <w:rPr>
          <w:rStyle w:val="normaltextrun"/>
        </w:rPr>
        <w:t>model (simplified) data set</w:t>
      </w:r>
      <w:r w:rsidR="00061D1E">
        <w:rPr>
          <w:rStyle w:val="normaltextrun"/>
        </w:rPr>
        <w:t>.</w:t>
      </w:r>
      <w:r w:rsidRPr="00692B2D">
        <w:rPr>
          <w:rStyle w:val="eop"/>
        </w:rPr>
        <w:t> </w:t>
      </w:r>
    </w:p>
    <w:p w14:paraId="3FC6BBA8" w14:textId="77777777" w:rsidR="002B1EDF" w:rsidRPr="00692B2D" w:rsidRDefault="002B1EDF" w:rsidP="00C90AA3">
      <w:pPr>
        <w:pStyle w:val="ListParagraph"/>
        <w:spacing w:after="0" w:line="276" w:lineRule="auto"/>
        <w:ind w:left="360"/>
        <w:rPr>
          <w:rStyle w:val="eop"/>
        </w:rPr>
      </w:pPr>
    </w:p>
    <w:p w14:paraId="02C0E3AE" w14:textId="2A302BAC" w:rsidR="007F5809" w:rsidRDefault="007F5809" w:rsidP="00C90AA3">
      <w:pPr>
        <w:pStyle w:val="Heading3"/>
        <w:spacing w:before="0" w:line="276" w:lineRule="auto"/>
      </w:pPr>
      <w:bookmarkStart w:id="4" w:name="_Toc149288065"/>
      <w:r>
        <w:t>Process and outcome</w:t>
      </w:r>
      <w:bookmarkEnd w:id="4"/>
    </w:p>
    <w:p w14:paraId="283C9115" w14:textId="3854BB48" w:rsidR="007F5809" w:rsidRDefault="007F5809" w:rsidP="008D2489">
      <w:pPr>
        <w:spacing w:before="240" w:after="0" w:line="276" w:lineRule="auto"/>
      </w:pPr>
      <w:r>
        <w:t xml:space="preserve">HAPT training was conducted </w:t>
      </w:r>
      <w:r w:rsidR="00870521">
        <w:t>in</w:t>
      </w:r>
      <w:r>
        <w:t xml:space="preserve"> 3 parallel sessions. Participants were given a choice of selecting one of the two training progra</w:t>
      </w:r>
      <w:r w:rsidR="001716DE">
        <w:t>ms</w:t>
      </w:r>
      <w:r>
        <w:t xml:space="preserve"> organized for the day: HAPT and DQA. Those who were selected for HAPT were divided into 3 groups and the groups were trained by different </w:t>
      </w:r>
      <w:r w:rsidR="00052846">
        <w:t xml:space="preserve">expert </w:t>
      </w:r>
      <w:r>
        <w:t xml:space="preserve">trainers. The training was based on a pre-prepared training guide using a simplified set of HE data files. Participants had a variable NHA </w:t>
      </w:r>
      <w:r w:rsidR="002B1EDF">
        <w:t>experience</w:t>
      </w:r>
      <w:r w:rsidR="00052846">
        <w:t xml:space="preserve"> and knowledge</w:t>
      </w:r>
      <w:r w:rsidR="002B1EDF">
        <w:t>,</w:t>
      </w:r>
      <w:r>
        <w:t xml:space="preserve"> and most were new to the</w:t>
      </w:r>
      <w:r w:rsidR="00C203C0">
        <w:t xml:space="preserve"> </w:t>
      </w:r>
      <w:r w:rsidR="002B1EDF">
        <w:t>web based</w:t>
      </w:r>
      <w:r>
        <w:t xml:space="preserve"> HAPT. It was observed that they had a basi</w:t>
      </w:r>
      <w:r w:rsidR="00C203C0">
        <w:t>c</w:t>
      </w:r>
      <w:r>
        <w:t xml:space="preserve"> awareness and understanding of the structure and the function of </w:t>
      </w:r>
      <w:r w:rsidR="002B1EDF">
        <w:t>web based</w:t>
      </w:r>
      <w:r>
        <w:t xml:space="preserve"> HAPT after the training. </w:t>
      </w:r>
    </w:p>
    <w:p w14:paraId="5FBB5650" w14:textId="77777777" w:rsidR="008D2489" w:rsidRDefault="008D2489" w:rsidP="008D2489">
      <w:pPr>
        <w:spacing w:before="240" w:after="0" w:line="276" w:lineRule="auto"/>
      </w:pPr>
    </w:p>
    <w:p w14:paraId="0C41A806" w14:textId="77777777" w:rsidR="002B1EDF" w:rsidRPr="006119DE" w:rsidRDefault="002B1EDF" w:rsidP="00C90AA3">
      <w:pPr>
        <w:spacing w:after="0" w:line="276" w:lineRule="auto"/>
      </w:pPr>
    </w:p>
    <w:p w14:paraId="3339DF94" w14:textId="455395D5" w:rsidR="007F5809" w:rsidRDefault="007F5809" w:rsidP="00C90AA3">
      <w:pPr>
        <w:pStyle w:val="Heading3"/>
        <w:spacing w:before="0" w:line="276" w:lineRule="auto"/>
      </w:pPr>
      <w:r>
        <w:t xml:space="preserve"> </w:t>
      </w:r>
      <w:bookmarkStart w:id="5" w:name="_Toc149288066"/>
      <w:r>
        <w:t>Recommendations</w:t>
      </w:r>
      <w:bookmarkEnd w:id="5"/>
      <w:r>
        <w:t xml:space="preserve"> </w:t>
      </w:r>
    </w:p>
    <w:p w14:paraId="2F09989D" w14:textId="5CC8DD38" w:rsidR="007F5809" w:rsidRPr="007F5809" w:rsidRDefault="007F5809" w:rsidP="008D2489">
      <w:pPr>
        <w:spacing w:before="240" w:after="0" w:line="276" w:lineRule="auto"/>
        <w:rPr>
          <w:b/>
          <w:bCs/>
        </w:rPr>
      </w:pPr>
      <w:r w:rsidRPr="007F5809">
        <w:rPr>
          <w:b/>
          <w:bCs/>
        </w:rPr>
        <w:t xml:space="preserve">For </w:t>
      </w:r>
      <w:r w:rsidR="00833F2A">
        <w:rPr>
          <w:b/>
          <w:bCs/>
        </w:rPr>
        <w:t>Member States</w:t>
      </w:r>
      <w:r w:rsidRPr="007F5809">
        <w:rPr>
          <w:b/>
          <w:bCs/>
        </w:rPr>
        <w:t xml:space="preserve"> </w:t>
      </w:r>
    </w:p>
    <w:p w14:paraId="3BCE3350" w14:textId="7615FF86" w:rsidR="007F5809" w:rsidRDefault="007F5809" w:rsidP="00C90AA3">
      <w:pPr>
        <w:pStyle w:val="ListParagraph"/>
        <w:numPr>
          <w:ilvl w:val="0"/>
          <w:numId w:val="15"/>
        </w:numPr>
        <w:spacing w:after="0" w:line="276" w:lineRule="auto"/>
      </w:pPr>
      <w:r>
        <w:t xml:space="preserve">Participants from </w:t>
      </w:r>
      <w:r w:rsidR="008C4D74">
        <w:t xml:space="preserve">the </w:t>
      </w:r>
      <w:r w:rsidR="00833F2A">
        <w:t>Member States</w:t>
      </w:r>
      <w:r>
        <w:t xml:space="preserve"> should consolidate the knowledge they </w:t>
      </w:r>
      <w:r w:rsidR="003E4CA1">
        <w:t xml:space="preserve">acquired </w:t>
      </w:r>
      <w:r>
        <w:t xml:space="preserve">during the training by further practicing the excises </w:t>
      </w:r>
      <w:r w:rsidR="003E4CA1">
        <w:t xml:space="preserve">given, </w:t>
      </w:r>
      <w:r>
        <w:t xml:space="preserve">using the training guide, sample data files, and actual </w:t>
      </w:r>
      <w:r w:rsidR="008C4D74">
        <w:t xml:space="preserve">own </w:t>
      </w:r>
      <w:r>
        <w:t>country data</w:t>
      </w:r>
      <w:r w:rsidR="00061D1E">
        <w:t>.</w:t>
      </w:r>
    </w:p>
    <w:p w14:paraId="7093459F" w14:textId="7D2E5483" w:rsidR="007F5809" w:rsidRDefault="007F5809" w:rsidP="00C90AA3">
      <w:pPr>
        <w:pStyle w:val="ListParagraph"/>
        <w:numPr>
          <w:ilvl w:val="0"/>
          <w:numId w:val="15"/>
        </w:numPr>
        <w:spacing w:after="0" w:line="276" w:lineRule="auto"/>
      </w:pPr>
      <w:r>
        <w:t>Depending on the requirement</w:t>
      </w:r>
      <w:r w:rsidR="005626BD">
        <w:t xml:space="preserve">, the </w:t>
      </w:r>
      <w:r w:rsidR="00833F2A">
        <w:t>Member States</w:t>
      </w:r>
      <w:r>
        <w:t xml:space="preserve"> should seek WHO assistance in training NHA team members on HAPT</w:t>
      </w:r>
      <w:r w:rsidR="00C203C0">
        <w:t xml:space="preserve"> and </w:t>
      </w:r>
      <w:r>
        <w:t>SHA 2011 guidelines</w:t>
      </w:r>
      <w:r w:rsidR="00061D1E">
        <w:t>.</w:t>
      </w:r>
      <w:r>
        <w:t xml:space="preserve"> </w:t>
      </w:r>
    </w:p>
    <w:p w14:paraId="3540FB3E" w14:textId="77777777" w:rsidR="008C4D74" w:rsidRDefault="008C4D74" w:rsidP="00C90AA3">
      <w:pPr>
        <w:pStyle w:val="ListParagraph"/>
        <w:spacing w:after="0" w:line="276" w:lineRule="auto"/>
        <w:ind w:left="360"/>
      </w:pPr>
    </w:p>
    <w:p w14:paraId="69283850" w14:textId="71DD3F04" w:rsidR="007F5809" w:rsidRPr="007F5809" w:rsidRDefault="007F5809" w:rsidP="00C90AA3">
      <w:pPr>
        <w:spacing w:after="0" w:line="276" w:lineRule="auto"/>
        <w:rPr>
          <w:b/>
          <w:bCs/>
        </w:rPr>
      </w:pPr>
      <w:r w:rsidRPr="007F5809">
        <w:rPr>
          <w:b/>
          <w:bCs/>
        </w:rPr>
        <w:t>For WHO</w:t>
      </w:r>
    </w:p>
    <w:p w14:paraId="0889C699" w14:textId="72995798" w:rsidR="007F5809" w:rsidRDefault="007F5809" w:rsidP="00C90AA3">
      <w:pPr>
        <w:pStyle w:val="ListParagraph"/>
        <w:numPr>
          <w:ilvl w:val="0"/>
          <w:numId w:val="16"/>
        </w:numPr>
        <w:spacing w:after="0" w:line="276" w:lineRule="auto"/>
      </w:pPr>
      <w:r>
        <w:t xml:space="preserve">Since most </w:t>
      </w:r>
      <w:r w:rsidR="00833F2A">
        <w:t>Member States</w:t>
      </w:r>
      <w:r>
        <w:t xml:space="preserve"> seem to need updating their knowledge on new HAPT and SHA </w:t>
      </w:r>
      <w:r w:rsidR="0072055D">
        <w:t xml:space="preserve">2011 </w:t>
      </w:r>
      <w:r>
        <w:t xml:space="preserve">guidelines, </w:t>
      </w:r>
      <w:r w:rsidR="00C203C0">
        <w:t xml:space="preserve">WHO should </w:t>
      </w:r>
      <w:r>
        <w:t>organize appropriate training strateg</w:t>
      </w:r>
      <w:r w:rsidR="00C203C0">
        <w:t>ies</w:t>
      </w:r>
      <w:r>
        <w:t xml:space="preserve"> </w:t>
      </w:r>
      <w:r w:rsidR="0072055D">
        <w:t xml:space="preserve">and </w:t>
      </w:r>
      <w:r w:rsidR="00B27158">
        <w:t>engage in capacity building activities.</w:t>
      </w:r>
    </w:p>
    <w:p w14:paraId="2894810C" w14:textId="5E463BA9" w:rsidR="007F5809" w:rsidRDefault="00C203C0" w:rsidP="00C90AA3">
      <w:pPr>
        <w:pStyle w:val="ListParagraph"/>
        <w:numPr>
          <w:ilvl w:val="0"/>
          <w:numId w:val="16"/>
        </w:numPr>
        <w:spacing w:after="0" w:line="276" w:lineRule="auto"/>
      </w:pPr>
      <w:r>
        <w:t xml:space="preserve">WHO should take measures to </w:t>
      </w:r>
      <w:r w:rsidR="007F5809">
        <w:t xml:space="preserve">release the first public version of HAPT as soon as possible </w:t>
      </w:r>
      <w:r>
        <w:t xml:space="preserve">based on the request of </w:t>
      </w:r>
      <w:r w:rsidR="00833F2A">
        <w:t>Member States</w:t>
      </w:r>
      <w:r>
        <w:t>.</w:t>
      </w:r>
    </w:p>
    <w:p w14:paraId="5D36B571" w14:textId="77777777" w:rsidR="00BB2D04" w:rsidRDefault="00BB2D04" w:rsidP="00C90AA3">
      <w:pPr>
        <w:pStyle w:val="ListParagraph"/>
        <w:spacing w:after="0" w:line="276" w:lineRule="auto"/>
        <w:ind w:left="360"/>
      </w:pPr>
    </w:p>
    <w:p w14:paraId="571A689C" w14:textId="35502A9C" w:rsidR="007F5809" w:rsidRDefault="004864BE" w:rsidP="00C90AA3">
      <w:pPr>
        <w:pStyle w:val="Heading2"/>
        <w:spacing w:before="0" w:line="276" w:lineRule="auto"/>
        <w:rPr>
          <w:rStyle w:val="eop"/>
        </w:rPr>
      </w:pPr>
      <w:bookmarkStart w:id="6" w:name="_Toc149288067"/>
      <w:r>
        <w:rPr>
          <w:rStyle w:val="eop"/>
        </w:rPr>
        <w:lastRenderedPageBreak/>
        <w:t xml:space="preserve">Training on </w:t>
      </w:r>
      <w:r w:rsidR="007F5809" w:rsidRPr="007F5809">
        <w:rPr>
          <w:rStyle w:val="eop"/>
        </w:rPr>
        <w:t>Data quality assurance</w:t>
      </w:r>
      <w:bookmarkEnd w:id="6"/>
      <w:r w:rsidR="007F5809" w:rsidRPr="007F5809">
        <w:rPr>
          <w:rStyle w:val="eop"/>
        </w:rPr>
        <w:t xml:space="preserve"> </w:t>
      </w:r>
    </w:p>
    <w:p w14:paraId="6126C912" w14:textId="4EE19AF6" w:rsidR="00BB2D04" w:rsidRDefault="00BB2D04" w:rsidP="008D2489">
      <w:pPr>
        <w:spacing w:before="240" w:after="0" w:line="276" w:lineRule="auto"/>
      </w:pPr>
      <w:r>
        <w:t xml:space="preserve">The data quality assurance </w:t>
      </w:r>
      <w:r w:rsidR="004864BE">
        <w:t xml:space="preserve">(DQA) </w:t>
      </w:r>
      <w:r>
        <w:t xml:space="preserve">training was held </w:t>
      </w:r>
      <w:r w:rsidR="004864BE">
        <w:t xml:space="preserve">in </w:t>
      </w:r>
      <w:r>
        <w:t xml:space="preserve">parallel to </w:t>
      </w:r>
      <w:r w:rsidR="004864BE">
        <w:t xml:space="preserve">the </w:t>
      </w:r>
      <w:r>
        <w:t xml:space="preserve">HAPT training with the participation of </w:t>
      </w:r>
      <w:r w:rsidR="001716DE">
        <w:t>member state</w:t>
      </w:r>
      <w:r>
        <w:t xml:space="preserve"> representatives who opted for it. The objectives of DQA training were as follows.  </w:t>
      </w:r>
    </w:p>
    <w:p w14:paraId="1435C08A" w14:textId="77777777" w:rsidR="002B1EDF" w:rsidRPr="00BB2D04" w:rsidRDefault="002B1EDF" w:rsidP="00C90AA3">
      <w:pPr>
        <w:spacing w:after="0" w:line="276" w:lineRule="auto"/>
      </w:pPr>
    </w:p>
    <w:p w14:paraId="2604E40B" w14:textId="77777777" w:rsidR="007F5809" w:rsidRDefault="007F5809" w:rsidP="00C90AA3">
      <w:pPr>
        <w:pStyle w:val="Heading3"/>
        <w:spacing w:before="0" w:line="276" w:lineRule="auto"/>
      </w:pPr>
      <w:bookmarkStart w:id="7" w:name="_Toc149288068"/>
      <w:r>
        <w:t>Objectives</w:t>
      </w:r>
      <w:bookmarkEnd w:id="7"/>
    </w:p>
    <w:p w14:paraId="25E892C2" w14:textId="30533B08" w:rsidR="004671A5" w:rsidRPr="00692B2D" w:rsidRDefault="004671A5" w:rsidP="008D2489">
      <w:pPr>
        <w:pStyle w:val="ListParagraph"/>
        <w:numPr>
          <w:ilvl w:val="0"/>
          <w:numId w:val="11"/>
        </w:numPr>
        <w:spacing w:before="240" w:after="0" w:line="276" w:lineRule="auto"/>
      </w:pPr>
      <w:r>
        <w:rPr>
          <w:rStyle w:val="normaltextrun"/>
          <w:color w:val="000000"/>
        </w:rPr>
        <w:t>T</w:t>
      </w:r>
      <w:r w:rsidRPr="00692B2D">
        <w:rPr>
          <w:rStyle w:val="normaltextrun"/>
          <w:color w:val="000000"/>
        </w:rPr>
        <w:t xml:space="preserve">o discuss </w:t>
      </w:r>
      <w:r>
        <w:rPr>
          <w:rStyle w:val="normaltextrun"/>
          <w:color w:val="000000"/>
        </w:rPr>
        <w:t xml:space="preserve">the </w:t>
      </w:r>
      <w:r w:rsidRPr="00692B2D">
        <w:rPr>
          <w:rStyle w:val="normaltextrun"/>
          <w:color w:val="000000"/>
        </w:rPr>
        <w:t>quality control process</w:t>
      </w:r>
      <w:r w:rsidR="003E4CA1">
        <w:rPr>
          <w:rStyle w:val="normaltextrun"/>
          <w:color w:val="000000"/>
        </w:rPr>
        <w:t xml:space="preserve">es required </w:t>
      </w:r>
      <w:r w:rsidRPr="00692B2D">
        <w:rPr>
          <w:rStyle w:val="normaltextrun"/>
          <w:color w:val="000000"/>
        </w:rPr>
        <w:t xml:space="preserve">in health accounts (HA) production, </w:t>
      </w:r>
      <w:r>
        <w:rPr>
          <w:rStyle w:val="normaltextrun"/>
          <w:color w:val="000000"/>
        </w:rPr>
        <w:t>and guide</w:t>
      </w:r>
      <w:r w:rsidRPr="00692B2D">
        <w:rPr>
          <w:rStyle w:val="normaltextrun"/>
          <w:color w:val="000000"/>
        </w:rPr>
        <w:t xml:space="preserve"> data producers on how to improve data quality.</w:t>
      </w:r>
      <w:r w:rsidRPr="00692B2D">
        <w:rPr>
          <w:rStyle w:val="eop"/>
          <w:color w:val="000000"/>
        </w:rPr>
        <w:t> </w:t>
      </w:r>
    </w:p>
    <w:p w14:paraId="6652E741" w14:textId="303CE8CE" w:rsidR="004671A5" w:rsidRPr="00692B2D" w:rsidRDefault="004671A5" w:rsidP="00C90AA3">
      <w:pPr>
        <w:pStyle w:val="ListParagraph"/>
        <w:numPr>
          <w:ilvl w:val="0"/>
          <w:numId w:val="11"/>
        </w:numPr>
        <w:spacing w:after="0" w:line="276" w:lineRule="auto"/>
      </w:pPr>
      <w:r w:rsidRPr="00692B2D">
        <w:rPr>
          <w:rStyle w:val="normaltextrun"/>
          <w:color w:val="000000"/>
        </w:rPr>
        <w:t>T</w:t>
      </w:r>
      <w:r>
        <w:rPr>
          <w:rStyle w:val="normaltextrun"/>
          <w:color w:val="000000"/>
        </w:rPr>
        <w:t>o</w:t>
      </w:r>
      <w:r w:rsidRPr="00692B2D">
        <w:rPr>
          <w:rStyle w:val="normaltextrun"/>
          <w:color w:val="000000"/>
        </w:rPr>
        <w:t xml:space="preserve"> present the </w:t>
      </w:r>
      <w:r w:rsidR="00716D17">
        <w:rPr>
          <w:rStyle w:val="normaltextrun"/>
          <w:color w:val="000000"/>
        </w:rPr>
        <w:t xml:space="preserve">approaches to </w:t>
      </w:r>
      <w:r w:rsidRPr="00692B2D">
        <w:rPr>
          <w:rStyle w:val="normaltextrun"/>
          <w:color w:val="000000"/>
        </w:rPr>
        <w:t>quality checks rules integrated into HAPT, the WHO standard validation process before publishing data in GHED</w:t>
      </w:r>
      <w:r>
        <w:rPr>
          <w:rStyle w:val="normaltextrun"/>
          <w:color w:val="000000"/>
        </w:rPr>
        <w:t>,</w:t>
      </w:r>
      <w:r w:rsidRPr="00692B2D">
        <w:rPr>
          <w:rStyle w:val="normaltextrun"/>
          <w:color w:val="000000"/>
        </w:rPr>
        <w:t xml:space="preserve"> and</w:t>
      </w:r>
      <w:r>
        <w:rPr>
          <w:rStyle w:val="normaltextrun"/>
          <w:color w:val="000000"/>
        </w:rPr>
        <w:t xml:space="preserve"> to</w:t>
      </w:r>
      <w:r w:rsidRPr="00692B2D">
        <w:rPr>
          <w:rStyle w:val="normaltextrun"/>
          <w:color w:val="000000"/>
        </w:rPr>
        <w:t xml:space="preserve"> teach how to fill in the metadata file.</w:t>
      </w:r>
      <w:r w:rsidRPr="00692B2D">
        <w:rPr>
          <w:rStyle w:val="eop"/>
          <w:color w:val="000000"/>
        </w:rPr>
        <w:t> </w:t>
      </w:r>
    </w:p>
    <w:p w14:paraId="157E8D18" w14:textId="507F53F7" w:rsidR="004671A5" w:rsidRPr="00A427B4" w:rsidRDefault="004671A5" w:rsidP="00C90AA3">
      <w:pPr>
        <w:pStyle w:val="ListParagraph"/>
        <w:numPr>
          <w:ilvl w:val="0"/>
          <w:numId w:val="11"/>
        </w:numPr>
        <w:spacing w:after="0" w:line="276" w:lineRule="auto"/>
        <w:rPr>
          <w:rStyle w:val="normaltextrun"/>
        </w:rPr>
      </w:pPr>
      <w:r>
        <w:rPr>
          <w:rStyle w:val="normaltextrun"/>
          <w:color w:val="000000"/>
        </w:rPr>
        <w:t xml:space="preserve">To discuss </w:t>
      </w:r>
      <w:r w:rsidRPr="00692B2D">
        <w:rPr>
          <w:rStyle w:val="normaltextrun"/>
          <w:color w:val="000000"/>
        </w:rPr>
        <w:t>specific topics on spending such as Governance and health system</w:t>
      </w:r>
      <w:r>
        <w:rPr>
          <w:rStyle w:val="normaltextrun"/>
          <w:color w:val="000000"/>
        </w:rPr>
        <w:t xml:space="preserve">, </w:t>
      </w:r>
      <w:r w:rsidRPr="00692B2D">
        <w:rPr>
          <w:rStyle w:val="normaltextrun"/>
          <w:color w:val="000000"/>
        </w:rPr>
        <w:t>financing administration</w:t>
      </w:r>
      <w:r>
        <w:rPr>
          <w:rStyle w:val="normaltextrun"/>
          <w:color w:val="000000"/>
        </w:rPr>
        <w:t>,</w:t>
      </w:r>
      <w:r w:rsidRPr="00692B2D">
        <w:rPr>
          <w:rStyle w:val="normaltextrun"/>
          <w:color w:val="000000"/>
        </w:rPr>
        <w:t xml:space="preserve"> and rehabilitation expenditure</w:t>
      </w:r>
      <w:r w:rsidR="00A427B4">
        <w:rPr>
          <w:rStyle w:val="normaltextrun"/>
          <w:color w:val="000000"/>
        </w:rPr>
        <w:t>.</w:t>
      </w:r>
    </w:p>
    <w:p w14:paraId="02B4F914" w14:textId="77777777" w:rsidR="00A427B4" w:rsidRPr="00692B2D" w:rsidRDefault="00A427B4" w:rsidP="00C90AA3">
      <w:pPr>
        <w:pStyle w:val="ListParagraph"/>
        <w:spacing w:after="0" w:line="276" w:lineRule="auto"/>
        <w:ind w:left="360"/>
        <w:rPr>
          <w:rStyle w:val="normaltextrun"/>
        </w:rPr>
      </w:pPr>
    </w:p>
    <w:p w14:paraId="24AD41EE" w14:textId="77777777" w:rsidR="007F5809" w:rsidRDefault="007F5809" w:rsidP="00C90AA3">
      <w:pPr>
        <w:pStyle w:val="Heading3"/>
        <w:spacing w:before="0" w:line="276" w:lineRule="auto"/>
      </w:pPr>
      <w:bookmarkStart w:id="8" w:name="_Toc149288069"/>
      <w:r>
        <w:t>Process and outcome</w:t>
      </w:r>
      <w:bookmarkEnd w:id="8"/>
    </w:p>
    <w:p w14:paraId="175B1F73" w14:textId="77777777" w:rsidR="00F23A9A" w:rsidRDefault="004671A5" w:rsidP="008D2489">
      <w:pPr>
        <w:spacing w:before="240" w:after="0" w:line="276" w:lineRule="auto"/>
      </w:pPr>
      <w:r>
        <w:t xml:space="preserve">The session was initiated by </w:t>
      </w:r>
      <w:r w:rsidR="00A427B4">
        <w:t>WHO-</w:t>
      </w:r>
      <w:r>
        <w:t xml:space="preserve">HQ making an interactive plenary presentation on DQA followed by </w:t>
      </w:r>
      <w:r w:rsidR="003E4CA1">
        <w:t xml:space="preserve">participants engaging in </w:t>
      </w:r>
      <w:r w:rsidR="00C1539D">
        <w:t xml:space="preserve">practical </w:t>
      </w:r>
      <w:r>
        <w:t xml:space="preserve">exercises related to data quality issues. Then the answers to exercises were discussed in the group. A similar approach was followed to present other </w:t>
      </w:r>
      <w:r w:rsidR="00C1539D">
        <w:t>topics</w:t>
      </w:r>
      <w:r>
        <w:t xml:space="preserve">: 1. Governance and Administration expenditures and 2. Validation processes and Metadata files, by making presentations and engaging in exercises. </w:t>
      </w:r>
    </w:p>
    <w:p w14:paraId="41D63292" w14:textId="77777777" w:rsidR="008D2489" w:rsidRDefault="008D2489" w:rsidP="00C90AA3">
      <w:pPr>
        <w:spacing w:after="0" w:line="276" w:lineRule="auto"/>
      </w:pPr>
    </w:p>
    <w:p w14:paraId="0AF29B83" w14:textId="515EDC56" w:rsidR="004671A5" w:rsidRDefault="004671A5" w:rsidP="00C90AA3">
      <w:pPr>
        <w:spacing w:after="0" w:line="276" w:lineRule="auto"/>
      </w:pPr>
      <w:r>
        <w:t xml:space="preserve">The DQA session was concluded </w:t>
      </w:r>
      <w:r w:rsidR="00F23A9A">
        <w:t>with</w:t>
      </w:r>
      <w:r>
        <w:t xml:space="preserve"> </w:t>
      </w:r>
      <w:r w:rsidR="00F23A9A">
        <w:t>a learning experience by</w:t>
      </w:r>
      <w:r>
        <w:t xml:space="preserve"> a country example (Thailand) on the</w:t>
      </w:r>
      <w:r w:rsidR="00F23A9A">
        <w:t>ir</w:t>
      </w:r>
      <w:r>
        <w:t xml:space="preserve"> DQA process</w:t>
      </w:r>
      <w:r w:rsidR="00F23A9A">
        <w:t xml:space="preserve"> and </w:t>
      </w:r>
      <w:r w:rsidR="00EA2AB5">
        <w:t>approaches</w:t>
      </w:r>
      <w:r>
        <w:t>. The participants actively exchanged</w:t>
      </w:r>
      <w:r w:rsidR="00EA064D">
        <w:t xml:space="preserve"> their</w:t>
      </w:r>
      <w:r>
        <w:t xml:space="preserve"> ideas and common issues and </w:t>
      </w:r>
      <w:r w:rsidR="00EA064D">
        <w:t>solutions</w:t>
      </w:r>
      <w:r>
        <w:t xml:space="preserve"> related to </w:t>
      </w:r>
      <w:r w:rsidR="0064786C">
        <w:t xml:space="preserve">DQA and other topics </w:t>
      </w:r>
      <w:r>
        <w:t xml:space="preserve">discussed. </w:t>
      </w:r>
    </w:p>
    <w:p w14:paraId="1E14A3A0" w14:textId="77777777" w:rsidR="00A427B4" w:rsidRDefault="00A427B4" w:rsidP="00C90AA3">
      <w:pPr>
        <w:spacing w:after="0" w:line="276" w:lineRule="auto"/>
      </w:pPr>
    </w:p>
    <w:p w14:paraId="25C70953" w14:textId="77777777" w:rsidR="007F5809" w:rsidRDefault="007F5809" w:rsidP="00C90AA3">
      <w:pPr>
        <w:pStyle w:val="Heading3"/>
        <w:spacing w:before="0" w:line="276" w:lineRule="auto"/>
      </w:pPr>
      <w:bookmarkStart w:id="9" w:name="_Toc149288070"/>
      <w:r>
        <w:t>Recommendations</w:t>
      </w:r>
      <w:bookmarkEnd w:id="9"/>
      <w:r>
        <w:t xml:space="preserve"> </w:t>
      </w:r>
    </w:p>
    <w:p w14:paraId="438EC8D5" w14:textId="08D67EA2" w:rsidR="004671A5" w:rsidRPr="004671A5" w:rsidRDefault="004671A5" w:rsidP="008D2489">
      <w:pPr>
        <w:spacing w:before="240" w:after="0" w:line="276" w:lineRule="auto"/>
        <w:rPr>
          <w:b/>
          <w:bCs/>
        </w:rPr>
      </w:pPr>
      <w:r w:rsidRPr="004671A5">
        <w:rPr>
          <w:b/>
          <w:bCs/>
        </w:rPr>
        <w:t xml:space="preserve">For </w:t>
      </w:r>
      <w:r w:rsidR="00833F2A">
        <w:rPr>
          <w:b/>
          <w:bCs/>
        </w:rPr>
        <w:t>Member States</w:t>
      </w:r>
      <w:r w:rsidRPr="004671A5">
        <w:rPr>
          <w:b/>
          <w:bCs/>
        </w:rPr>
        <w:t xml:space="preserve"> </w:t>
      </w:r>
    </w:p>
    <w:p w14:paraId="098717FB" w14:textId="7168835C" w:rsidR="004671A5" w:rsidRDefault="004671A5" w:rsidP="00C90AA3">
      <w:pPr>
        <w:pStyle w:val="ListParagraph"/>
        <w:numPr>
          <w:ilvl w:val="0"/>
          <w:numId w:val="13"/>
        </w:numPr>
        <w:spacing w:after="0" w:line="276" w:lineRule="auto"/>
      </w:pPr>
      <w:r>
        <w:t>NHA tea</w:t>
      </w:r>
      <w:r w:rsidR="001716DE">
        <w:t>ms</w:t>
      </w:r>
      <w:r>
        <w:t xml:space="preserve"> from </w:t>
      </w:r>
      <w:r w:rsidR="00833F2A">
        <w:t>Member States</w:t>
      </w:r>
      <w:r>
        <w:t xml:space="preserve"> should pay special attention to the different aspects of DQA while producing HAs and look out for the best practices that can be used in improving DQA</w:t>
      </w:r>
      <w:r w:rsidR="00157CB8">
        <w:t>.</w:t>
      </w:r>
    </w:p>
    <w:p w14:paraId="1EAFA9CA" w14:textId="6B48788B" w:rsidR="004671A5" w:rsidRDefault="004671A5" w:rsidP="00C90AA3">
      <w:pPr>
        <w:pStyle w:val="ListParagraph"/>
        <w:numPr>
          <w:ilvl w:val="0"/>
          <w:numId w:val="13"/>
        </w:numPr>
        <w:spacing w:after="0" w:line="276" w:lineRule="auto"/>
      </w:pPr>
      <w:r>
        <w:t>NHA tea</w:t>
      </w:r>
      <w:r w:rsidR="001716DE">
        <w:t>ms</w:t>
      </w:r>
      <w:r>
        <w:t xml:space="preserve"> should make sure appropriate data sources are selected while producing HAs and DQA checks are integrated into the process. </w:t>
      </w:r>
    </w:p>
    <w:p w14:paraId="5411674C" w14:textId="51845BAE" w:rsidR="004671A5" w:rsidRPr="0015400D" w:rsidRDefault="004671A5" w:rsidP="00C90AA3">
      <w:pPr>
        <w:pStyle w:val="ListParagraph"/>
        <w:numPr>
          <w:ilvl w:val="0"/>
          <w:numId w:val="13"/>
        </w:numPr>
        <w:spacing w:after="0" w:line="276" w:lineRule="auto"/>
      </w:pPr>
      <w:r>
        <w:t>All members of NHA tea</w:t>
      </w:r>
      <w:r w:rsidR="001716DE">
        <w:t>ms</w:t>
      </w:r>
      <w:r>
        <w:t xml:space="preserve"> must be made aware of DQA and QA procedures</w:t>
      </w:r>
      <w:r w:rsidR="00157CB8">
        <w:t>.</w:t>
      </w:r>
      <w:r>
        <w:t xml:space="preserve"> </w:t>
      </w:r>
    </w:p>
    <w:p w14:paraId="490F91AB" w14:textId="77777777" w:rsidR="008D2489" w:rsidRDefault="008D2489" w:rsidP="00C90AA3">
      <w:pPr>
        <w:spacing w:after="0" w:line="276" w:lineRule="auto"/>
        <w:rPr>
          <w:b/>
          <w:bCs/>
        </w:rPr>
      </w:pPr>
    </w:p>
    <w:p w14:paraId="4227BCE9" w14:textId="1521B453" w:rsidR="004671A5" w:rsidRPr="004671A5" w:rsidRDefault="004671A5" w:rsidP="00C90AA3">
      <w:pPr>
        <w:spacing w:after="0" w:line="276" w:lineRule="auto"/>
        <w:rPr>
          <w:b/>
          <w:bCs/>
        </w:rPr>
      </w:pPr>
      <w:r w:rsidRPr="004671A5">
        <w:rPr>
          <w:b/>
          <w:bCs/>
        </w:rPr>
        <w:t>For WHO</w:t>
      </w:r>
    </w:p>
    <w:p w14:paraId="2748A0C2" w14:textId="090323A3" w:rsidR="004671A5" w:rsidRDefault="004671A5" w:rsidP="00C90AA3">
      <w:pPr>
        <w:pStyle w:val="ListParagraph"/>
        <w:numPr>
          <w:ilvl w:val="0"/>
          <w:numId w:val="14"/>
        </w:numPr>
        <w:spacing w:after="0" w:line="276" w:lineRule="auto"/>
      </w:pPr>
      <w:r>
        <w:t xml:space="preserve">WHO should support </w:t>
      </w:r>
      <w:r w:rsidR="00833F2A">
        <w:t>Member States</w:t>
      </w:r>
      <w:r>
        <w:t xml:space="preserve"> in improving their HA data quality by timely and frequent checking of NHA data </w:t>
      </w:r>
      <w:r w:rsidR="00FC10FB">
        <w:t xml:space="preserve">while engaging in active feedback </w:t>
      </w:r>
      <w:r>
        <w:t xml:space="preserve">to </w:t>
      </w:r>
      <w:r w:rsidR="008C7080">
        <w:t xml:space="preserve">the </w:t>
      </w:r>
      <w:r>
        <w:t>countries</w:t>
      </w:r>
      <w:r w:rsidR="00FC10FB">
        <w:t>.</w:t>
      </w:r>
    </w:p>
    <w:p w14:paraId="284BEC8C" w14:textId="396F5C97" w:rsidR="004671A5" w:rsidRDefault="004671A5" w:rsidP="00C90AA3">
      <w:pPr>
        <w:pStyle w:val="ListParagraph"/>
        <w:numPr>
          <w:ilvl w:val="0"/>
          <w:numId w:val="14"/>
        </w:numPr>
        <w:spacing w:after="0" w:line="276" w:lineRule="auto"/>
      </w:pPr>
      <w:r>
        <w:t xml:space="preserve">WHO should provide training and </w:t>
      </w:r>
      <w:r w:rsidR="00530A13">
        <w:t xml:space="preserve">update </w:t>
      </w:r>
      <w:r>
        <w:t>guidelines</w:t>
      </w:r>
      <w:r w:rsidR="00530A13">
        <w:t>, as needed</w:t>
      </w:r>
      <w:r w:rsidR="008C7080">
        <w:t>.</w:t>
      </w:r>
      <w:r>
        <w:t xml:space="preserve"> </w:t>
      </w:r>
    </w:p>
    <w:p w14:paraId="4FCE1BF3" w14:textId="77777777" w:rsidR="003E4CA1" w:rsidRPr="0015400D" w:rsidRDefault="003E4CA1" w:rsidP="00C90AA3">
      <w:pPr>
        <w:pStyle w:val="ListParagraph"/>
        <w:spacing w:after="0" w:line="276" w:lineRule="auto"/>
        <w:ind w:left="360"/>
      </w:pPr>
    </w:p>
    <w:p w14:paraId="1B36E180" w14:textId="30C474BC" w:rsidR="004D4FE6" w:rsidRDefault="004D4FE6" w:rsidP="00C90AA3">
      <w:pPr>
        <w:pStyle w:val="Heading1"/>
        <w:spacing w:before="0" w:after="0" w:line="276" w:lineRule="auto"/>
      </w:pPr>
      <w:bookmarkStart w:id="10" w:name="_Toc149288071"/>
      <w:r>
        <w:lastRenderedPageBreak/>
        <w:t>Day Two</w:t>
      </w:r>
      <w:r w:rsidR="007F5809">
        <w:t xml:space="preserve"> (</w:t>
      </w:r>
      <w:r>
        <w:t>30</w:t>
      </w:r>
      <w:r w:rsidR="007F5809">
        <w:t>- August -</w:t>
      </w:r>
      <w:r>
        <w:t>2023</w:t>
      </w:r>
      <w:r w:rsidR="007F5809">
        <w:t>)</w:t>
      </w:r>
      <w:bookmarkEnd w:id="10"/>
    </w:p>
    <w:p w14:paraId="7FA09CE5" w14:textId="77777777" w:rsidR="00DE3B4F" w:rsidRDefault="006119DE" w:rsidP="00C90AA3">
      <w:pPr>
        <w:spacing w:after="0" w:line="276" w:lineRule="auto"/>
      </w:pPr>
      <w:r>
        <w:t xml:space="preserve">Day 2 </w:t>
      </w:r>
      <w:r w:rsidR="00DE3B4F">
        <w:t>started with</w:t>
      </w:r>
      <w:r>
        <w:t xml:space="preserve"> official inauguration of the 18</w:t>
      </w:r>
      <w:r w:rsidRPr="006119DE">
        <w:rPr>
          <w:vertAlign w:val="superscript"/>
        </w:rPr>
        <w:t>th</w:t>
      </w:r>
      <w:r>
        <w:t xml:space="preserve"> WHO-OECD annual meeting of the </w:t>
      </w:r>
      <w:r w:rsidR="00DE3B4F">
        <w:t>Asia Pacific Health Accounts Experts (</w:t>
      </w:r>
      <w:r>
        <w:t>APHAEs</w:t>
      </w:r>
      <w:r w:rsidR="00DE3B4F">
        <w:t>),</w:t>
      </w:r>
      <w:r>
        <w:t xml:space="preserve"> followed by technical </w:t>
      </w:r>
      <w:r w:rsidR="00DE3B4F">
        <w:t xml:space="preserve">sessions for </w:t>
      </w:r>
      <w:r>
        <w:t xml:space="preserve">updates and experience sharing on: </w:t>
      </w:r>
    </w:p>
    <w:p w14:paraId="68C2ACAD" w14:textId="5F24079F" w:rsidR="00DE3B4F" w:rsidRDefault="006119DE" w:rsidP="00C90AA3">
      <w:pPr>
        <w:spacing w:after="0" w:line="276" w:lineRule="auto"/>
        <w:ind w:left="720"/>
      </w:pPr>
      <w:r>
        <w:t xml:space="preserve">1. Institutionalization of </w:t>
      </w:r>
      <w:r w:rsidR="00DE3B4F">
        <w:t>health account</w:t>
      </w:r>
      <w:r>
        <w:t xml:space="preserve">s </w:t>
      </w:r>
    </w:p>
    <w:p w14:paraId="09D1D074" w14:textId="6F68344E" w:rsidR="00DE3B4F" w:rsidRDefault="006119DE" w:rsidP="00C90AA3">
      <w:pPr>
        <w:spacing w:after="0" w:line="276" w:lineRule="auto"/>
        <w:ind w:left="720"/>
      </w:pPr>
      <w:r>
        <w:t>2. Measurement of out-of-pocket expenditure</w:t>
      </w:r>
    </w:p>
    <w:p w14:paraId="3AF4D39F" w14:textId="7B66319F" w:rsidR="00DE3B4F" w:rsidRDefault="006119DE" w:rsidP="00C90AA3">
      <w:pPr>
        <w:spacing w:after="0" w:line="276" w:lineRule="auto"/>
        <w:ind w:left="720"/>
      </w:pPr>
      <w:r>
        <w:t>3. Pharmaceutical expenditure tracking</w:t>
      </w:r>
      <w:r w:rsidR="00DE3B4F">
        <w:t>, and</w:t>
      </w:r>
    </w:p>
    <w:p w14:paraId="32B0E79D" w14:textId="25837BE1" w:rsidR="006119DE" w:rsidRDefault="006119DE" w:rsidP="00C90AA3">
      <w:pPr>
        <w:spacing w:after="0" w:line="276" w:lineRule="auto"/>
        <w:ind w:left="720"/>
      </w:pPr>
      <w:r>
        <w:t xml:space="preserve">4. Latest </w:t>
      </w:r>
      <w:r w:rsidR="00DE3B4F">
        <w:t xml:space="preserve">health expenditure </w:t>
      </w:r>
      <w:r>
        <w:t xml:space="preserve">trends and impact of </w:t>
      </w:r>
      <w:r w:rsidR="00C2583B">
        <w:t>Covid</w:t>
      </w:r>
      <w:r w:rsidR="00DE3B4F">
        <w:t>-</w:t>
      </w:r>
      <w:r>
        <w:t xml:space="preserve">19.    </w:t>
      </w:r>
    </w:p>
    <w:p w14:paraId="5C70D44B" w14:textId="77777777" w:rsidR="00DE3B4F" w:rsidRDefault="00DE3B4F" w:rsidP="00C90AA3">
      <w:pPr>
        <w:spacing w:after="0" w:line="276" w:lineRule="auto"/>
      </w:pPr>
    </w:p>
    <w:p w14:paraId="6F9A3F5F" w14:textId="521C8CAC" w:rsidR="004671A5" w:rsidRDefault="004671A5" w:rsidP="00C90AA3">
      <w:pPr>
        <w:pStyle w:val="Heading2"/>
        <w:tabs>
          <w:tab w:val="left" w:pos="4140"/>
        </w:tabs>
        <w:spacing w:before="0" w:line="276" w:lineRule="auto"/>
      </w:pPr>
      <w:bookmarkStart w:id="11" w:name="_Toc149288072"/>
      <w:r w:rsidRPr="00C46B49">
        <w:t xml:space="preserve">Institutionalization of </w:t>
      </w:r>
      <w:r w:rsidR="00B0523B">
        <w:t xml:space="preserve">national </w:t>
      </w:r>
      <w:r w:rsidR="0065286D">
        <w:t>h</w:t>
      </w:r>
      <w:r w:rsidR="00C16935">
        <w:t xml:space="preserve">ealth </w:t>
      </w:r>
      <w:r w:rsidR="0065286D">
        <w:t>a</w:t>
      </w:r>
      <w:r w:rsidR="00C16935">
        <w:t>ccounts</w:t>
      </w:r>
      <w:bookmarkEnd w:id="11"/>
      <w:r w:rsidR="00C16935">
        <w:t xml:space="preserve"> </w:t>
      </w:r>
    </w:p>
    <w:p w14:paraId="2B0B6537" w14:textId="4255FD58" w:rsidR="008D2489" w:rsidRDefault="008D2489" w:rsidP="008D2489">
      <w:pPr>
        <w:spacing w:before="240" w:after="0" w:line="276" w:lineRule="auto"/>
        <w:rPr>
          <w:rStyle w:val="normaltextrun"/>
          <w:color w:val="000000"/>
          <w:shd w:val="clear" w:color="auto" w:fill="FFFFFF"/>
        </w:rPr>
      </w:pPr>
      <w:r>
        <w:rPr>
          <w:rStyle w:val="normaltextrun"/>
          <w:color w:val="000000"/>
          <w:shd w:val="clear" w:color="auto" w:fill="FFFFFF"/>
        </w:rPr>
        <w:t>Institutionalization of health account in countries is crucial for regular data production, data use and improving data quality. Drawing from existing experiences WHO developed a framework for assessing health accounts institutionalization in countries. This session presented the progress of institutionalization of health accounts in both WPRO and SEARO. The discussion focused on the commonly faced issues and sharing experience among countries</w:t>
      </w:r>
    </w:p>
    <w:p w14:paraId="7403D858" w14:textId="77777777" w:rsidR="00DE3B4F" w:rsidRPr="008B4745" w:rsidRDefault="00DE3B4F" w:rsidP="00C90AA3">
      <w:pPr>
        <w:spacing w:after="0" w:line="276" w:lineRule="auto"/>
      </w:pPr>
    </w:p>
    <w:p w14:paraId="157877F6" w14:textId="70A6A000" w:rsidR="004671A5" w:rsidRDefault="004671A5" w:rsidP="00C90AA3">
      <w:pPr>
        <w:pStyle w:val="Heading3"/>
        <w:spacing w:before="0" w:line="276" w:lineRule="auto"/>
      </w:pPr>
      <w:bookmarkStart w:id="12" w:name="_Toc149288073"/>
      <w:r w:rsidRPr="004671A5">
        <w:t>Objectives</w:t>
      </w:r>
      <w:bookmarkEnd w:id="12"/>
      <w:r w:rsidRPr="004671A5">
        <w:t xml:space="preserve"> </w:t>
      </w:r>
    </w:p>
    <w:p w14:paraId="08596534" w14:textId="77777777" w:rsidR="00271D4F" w:rsidRPr="00114447" w:rsidRDefault="00271D4F" w:rsidP="00C90AA3">
      <w:pPr>
        <w:pStyle w:val="ListParagraph"/>
        <w:numPr>
          <w:ilvl w:val="0"/>
          <w:numId w:val="18"/>
        </w:numPr>
        <w:spacing w:after="0" w:line="276" w:lineRule="auto"/>
        <w:rPr>
          <w:lang w:val="en-US"/>
        </w:rPr>
      </w:pPr>
      <w:r w:rsidRPr="00114447">
        <w:rPr>
          <w:rStyle w:val="normaltextrun"/>
        </w:rPr>
        <w:t>To provide an overview of the health accounts institutionalization in both regions</w:t>
      </w:r>
      <w:r w:rsidRPr="00114447">
        <w:rPr>
          <w:rStyle w:val="eop"/>
        </w:rPr>
        <w:t> </w:t>
      </w:r>
    </w:p>
    <w:p w14:paraId="688C3668" w14:textId="11EB6781" w:rsidR="00271D4F" w:rsidRPr="00114447" w:rsidRDefault="00271D4F" w:rsidP="00C90AA3">
      <w:pPr>
        <w:pStyle w:val="ListParagraph"/>
        <w:numPr>
          <w:ilvl w:val="0"/>
          <w:numId w:val="18"/>
        </w:numPr>
        <w:spacing w:after="0" w:line="276" w:lineRule="auto"/>
        <w:rPr>
          <w:rStyle w:val="eop"/>
        </w:rPr>
      </w:pPr>
      <w:r w:rsidRPr="00114447">
        <w:rPr>
          <w:rStyle w:val="normaltextrun"/>
          <w:lang w:val="en-US"/>
        </w:rPr>
        <w:t xml:space="preserve">To </w:t>
      </w:r>
      <w:proofErr w:type="gramStart"/>
      <w:r w:rsidR="008D2489">
        <w:rPr>
          <w:rStyle w:val="normaltextrun"/>
          <w:lang w:val="en-US"/>
        </w:rPr>
        <w:t xml:space="preserve">highlight </w:t>
      </w:r>
      <w:r w:rsidRPr="00114447">
        <w:rPr>
          <w:rStyle w:val="normaltextrun"/>
        </w:rPr>
        <w:t xml:space="preserve"> commonly</w:t>
      </w:r>
      <w:proofErr w:type="gramEnd"/>
      <w:r w:rsidRPr="00114447">
        <w:rPr>
          <w:rStyle w:val="normaltextrun"/>
        </w:rPr>
        <w:t xml:space="preserve"> faced challenges and share country experiences </w:t>
      </w:r>
      <w:r w:rsidR="008B4745" w:rsidRPr="00114447">
        <w:rPr>
          <w:rStyle w:val="eop"/>
        </w:rPr>
        <w:t xml:space="preserve">on HA institutionalization </w:t>
      </w:r>
    </w:p>
    <w:p w14:paraId="74851428" w14:textId="77777777" w:rsidR="002B1EDF" w:rsidRDefault="002B1EDF" w:rsidP="00C90AA3">
      <w:pPr>
        <w:pStyle w:val="ListParagraph"/>
        <w:spacing w:after="0" w:line="276" w:lineRule="auto"/>
      </w:pPr>
    </w:p>
    <w:p w14:paraId="333742D9" w14:textId="5E860C94" w:rsidR="004671A5" w:rsidRDefault="004671A5" w:rsidP="00C90AA3">
      <w:pPr>
        <w:pStyle w:val="Heading3"/>
        <w:tabs>
          <w:tab w:val="left" w:pos="3600"/>
        </w:tabs>
        <w:spacing w:before="0" w:line="276" w:lineRule="auto"/>
      </w:pPr>
      <w:bookmarkStart w:id="13" w:name="_Toc149288074"/>
      <w:r w:rsidRPr="004671A5">
        <w:t>Process and outcome</w:t>
      </w:r>
      <w:bookmarkEnd w:id="13"/>
    </w:p>
    <w:p w14:paraId="0344C8BC" w14:textId="327B7214" w:rsidR="00271D4F" w:rsidRDefault="00271D4F" w:rsidP="00CE29E5">
      <w:pPr>
        <w:spacing w:before="240" w:after="0" w:line="276" w:lineRule="auto"/>
      </w:pPr>
      <w:r>
        <w:t xml:space="preserve">This session was initiated by an </w:t>
      </w:r>
      <w:r w:rsidR="00B0632C">
        <w:t>WHO-</w:t>
      </w:r>
      <w:r>
        <w:t xml:space="preserve">HQ introducing </w:t>
      </w:r>
      <w:r w:rsidR="00B0632C">
        <w:t>the WHO</w:t>
      </w:r>
      <w:r>
        <w:t xml:space="preserve"> framework for assessing HA institutionalization</w:t>
      </w:r>
      <w:r w:rsidR="00BA366F">
        <w:t xml:space="preserve"> in the Member States</w:t>
      </w:r>
      <w:r>
        <w:t xml:space="preserve">. This was followed by two regional presentations on the progress of the HA institutionalization process. The session was concluded </w:t>
      </w:r>
      <w:r w:rsidR="003E4CA1">
        <w:t>in</w:t>
      </w:r>
      <w:r>
        <w:t xml:space="preserve"> a panel discussion in which selected </w:t>
      </w:r>
      <w:r w:rsidR="001716DE">
        <w:t>member state</w:t>
      </w:r>
      <w:r>
        <w:t xml:space="preserve"> representatives discussed their experiences in HA institutionalization </w:t>
      </w:r>
      <w:r w:rsidR="003E4CA1">
        <w:t>based on a</w:t>
      </w:r>
      <w:r>
        <w:t xml:space="preserve"> pre-set list of questions related to HA institutionalization.</w:t>
      </w:r>
      <w:r w:rsidR="00E43AE1">
        <w:t xml:space="preserve"> The following are the salient points that came out of </w:t>
      </w:r>
      <w:r w:rsidR="00206D2A">
        <w:t>the</w:t>
      </w:r>
      <w:r w:rsidR="00E43AE1">
        <w:t xml:space="preserve"> discussions</w:t>
      </w:r>
      <w:r w:rsidR="00206D2A">
        <w:t>:</w:t>
      </w:r>
      <w:r w:rsidR="00E43AE1">
        <w:t xml:space="preserve"> </w:t>
      </w:r>
    </w:p>
    <w:p w14:paraId="3838B297" w14:textId="2CB3FCCF" w:rsidR="00E43AE1" w:rsidRDefault="00E43AE1" w:rsidP="00C90AA3">
      <w:pPr>
        <w:pStyle w:val="ListParagraph"/>
        <w:numPr>
          <w:ilvl w:val="0"/>
          <w:numId w:val="36"/>
        </w:numPr>
        <w:spacing w:after="0" w:line="276" w:lineRule="auto"/>
      </w:pPr>
      <w:r>
        <w:t xml:space="preserve">It is important to highlight the utility of HA-generated evidence during advocacy missions. Awareness of the utility of HA information leads to </w:t>
      </w:r>
      <w:r w:rsidR="003E4CA1">
        <w:t xml:space="preserve">the recognition of the need for </w:t>
      </w:r>
      <w:r>
        <w:t>HA</w:t>
      </w:r>
      <w:r w:rsidR="003E4CA1">
        <w:t xml:space="preserve"> data</w:t>
      </w:r>
      <w:r>
        <w:t xml:space="preserve"> at the policy level. HA information can be used in planning, budgeting, and policy development</w:t>
      </w:r>
      <w:r w:rsidR="00A15106">
        <w:t>.</w:t>
      </w:r>
    </w:p>
    <w:p w14:paraId="45C186FA" w14:textId="7698884D" w:rsidR="00E43AE1" w:rsidRDefault="00E43AE1" w:rsidP="00C90AA3">
      <w:pPr>
        <w:pStyle w:val="ListParagraph"/>
        <w:numPr>
          <w:ilvl w:val="0"/>
          <w:numId w:val="36"/>
        </w:numPr>
        <w:spacing w:after="0" w:line="276" w:lineRule="auto"/>
      </w:pPr>
      <w:r>
        <w:t>Proper institutionalization requires having mandates for the production, governance support, financing, and technical capacity within the country</w:t>
      </w:r>
      <w:r w:rsidR="00A15106">
        <w:t>.</w:t>
      </w:r>
    </w:p>
    <w:p w14:paraId="3537DE0F" w14:textId="4E5734BF" w:rsidR="00E43AE1" w:rsidRDefault="00E43AE1" w:rsidP="00C90AA3">
      <w:pPr>
        <w:pStyle w:val="ListParagraph"/>
        <w:numPr>
          <w:ilvl w:val="0"/>
          <w:numId w:val="36"/>
        </w:numPr>
        <w:spacing w:after="0" w:line="276" w:lineRule="auto"/>
      </w:pPr>
      <w:r>
        <w:t>There should be concerted efforts to communicate HA findings to all relevant stakeholders. It is also important to ensure that country HA production processes and methods are well documented so that institutional memories are retained even if the HA tea</w:t>
      </w:r>
      <w:r w:rsidR="001716DE">
        <w:t>ms</w:t>
      </w:r>
      <w:r>
        <w:t xml:space="preserve"> are changed.</w:t>
      </w:r>
    </w:p>
    <w:p w14:paraId="6554BE79" w14:textId="54B1DF11" w:rsidR="00E43AE1" w:rsidRDefault="00E43AE1" w:rsidP="00C90AA3">
      <w:pPr>
        <w:pStyle w:val="ListParagraph"/>
        <w:numPr>
          <w:ilvl w:val="0"/>
          <w:numId w:val="36"/>
        </w:numPr>
        <w:spacing w:after="0" w:line="276" w:lineRule="auto"/>
      </w:pPr>
      <w:r>
        <w:t>Given the frequent staff turnovers in HA tea</w:t>
      </w:r>
      <w:r w:rsidR="001716DE">
        <w:t xml:space="preserve">ms, </w:t>
      </w:r>
      <w:r>
        <w:t>having continuing opportunities for capacity building and technical support is important</w:t>
      </w:r>
      <w:r w:rsidR="00A15106">
        <w:t>.</w:t>
      </w:r>
      <w:r>
        <w:t xml:space="preserve">  </w:t>
      </w:r>
    </w:p>
    <w:p w14:paraId="2E08C799" w14:textId="6CE99A6A" w:rsidR="00E43AE1" w:rsidRDefault="00E43AE1" w:rsidP="00C90AA3">
      <w:pPr>
        <w:pStyle w:val="ListParagraph"/>
        <w:numPr>
          <w:ilvl w:val="0"/>
          <w:numId w:val="36"/>
        </w:numPr>
        <w:spacing w:after="0" w:line="276" w:lineRule="auto"/>
      </w:pPr>
      <w:r>
        <w:t xml:space="preserve">Learning by </w:t>
      </w:r>
      <w:r w:rsidR="00A15106">
        <w:t>producing</w:t>
      </w:r>
      <w:r>
        <w:t xml:space="preserve"> </w:t>
      </w:r>
      <w:r w:rsidR="00D770B3">
        <w:t xml:space="preserve">a </w:t>
      </w:r>
      <w:r>
        <w:t>HA under the supervision of technical experts can be considered the most effective way of learning HA production</w:t>
      </w:r>
      <w:r w:rsidR="00D770B3">
        <w:t xml:space="preserve"> and institutionalization</w:t>
      </w:r>
      <w:r>
        <w:t xml:space="preserve">.  </w:t>
      </w:r>
    </w:p>
    <w:p w14:paraId="3B743F3B" w14:textId="30633FD0" w:rsidR="00E43AE1" w:rsidRDefault="00E43AE1" w:rsidP="00C90AA3">
      <w:pPr>
        <w:spacing w:after="0" w:line="276" w:lineRule="auto"/>
      </w:pPr>
      <w:r>
        <w:lastRenderedPageBreak/>
        <w:t>The following are the recommendations stemming from the HA institutionalization session.</w:t>
      </w:r>
    </w:p>
    <w:p w14:paraId="6A93DD03" w14:textId="77777777" w:rsidR="002B1EDF" w:rsidRPr="006119DE" w:rsidRDefault="002B1EDF" w:rsidP="00C90AA3">
      <w:pPr>
        <w:spacing w:after="0" w:line="276" w:lineRule="auto"/>
      </w:pPr>
    </w:p>
    <w:p w14:paraId="51192865" w14:textId="3DC66A6F" w:rsidR="004671A5" w:rsidRDefault="004671A5" w:rsidP="00C90AA3">
      <w:pPr>
        <w:pStyle w:val="Heading3"/>
        <w:spacing w:before="0" w:line="276" w:lineRule="auto"/>
      </w:pPr>
      <w:bookmarkStart w:id="14" w:name="_Toc149288075"/>
      <w:r w:rsidRPr="004671A5">
        <w:t>Recommendations</w:t>
      </w:r>
      <w:bookmarkEnd w:id="14"/>
      <w:r w:rsidRPr="004671A5">
        <w:t xml:space="preserve"> </w:t>
      </w:r>
    </w:p>
    <w:p w14:paraId="63461E1C" w14:textId="77777777" w:rsidR="00B70A36" w:rsidRDefault="00B70A36" w:rsidP="00C90AA3">
      <w:pPr>
        <w:spacing w:after="0" w:line="276" w:lineRule="auto"/>
        <w:rPr>
          <w:b/>
          <w:bCs/>
        </w:rPr>
      </w:pPr>
    </w:p>
    <w:p w14:paraId="39A10DD4" w14:textId="7118E640" w:rsidR="00271D4F" w:rsidRPr="00271D4F" w:rsidRDefault="00271D4F" w:rsidP="00C90AA3">
      <w:pPr>
        <w:spacing w:after="0" w:line="276" w:lineRule="auto"/>
        <w:rPr>
          <w:b/>
          <w:bCs/>
        </w:rPr>
      </w:pPr>
      <w:r w:rsidRPr="00271D4F">
        <w:rPr>
          <w:b/>
          <w:bCs/>
        </w:rPr>
        <w:t xml:space="preserve">For </w:t>
      </w:r>
      <w:r w:rsidR="00833F2A">
        <w:rPr>
          <w:b/>
          <w:bCs/>
        </w:rPr>
        <w:t>Member States</w:t>
      </w:r>
    </w:p>
    <w:p w14:paraId="5FEDF60F" w14:textId="31B0F7FF" w:rsidR="00271D4F" w:rsidRDefault="00833F2A" w:rsidP="00C90AA3">
      <w:pPr>
        <w:pStyle w:val="ListParagraph"/>
        <w:numPr>
          <w:ilvl w:val="0"/>
          <w:numId w:val="20"/>
        </w:numPr>
        <w:spacing w:after="0" w:line="276" w:lineRule="auto"/>
      </w:pPr>
      <w:r>
        <w:t>Member States</w:t>
      </w:r>
      <w:r w:rsidR="00271D4F">
        <w:t xml:space="preserve"> should proactively review the current level of HA institutionalization in their countries and take appropriate measures to </w:t>
      </w:r>
      <w:r w:rsidR="003E4CA1">
        <w:t xml:space="preserve">complete the </w:t>
      </w:r>
      <w:r w:rsidR="00271D4F">
        <w:t>institutionaliz</w:t>
      </w:r>
      <w:r w:rsidR="003E4CA1">
        <w:t>ation of t</w:t>
      </w:r>
      <w:r w:rsidR="00271D4F">
        <w:t>he HA production process within the M</w:t>
      </w:r>
      <w:r w:rsidR="00B61B33">
        <w:t xml:space="preserve">inistry of Health </w:t>
      </w:r>
      <w:r w:rsidR="00271D4F">
        <w:t xml:space="preserve">or another </w:t>
      </w:r>
      <w:r w:rsidR="00B61B33">
        <w:t>g</w:t>
      </w:r>
      <w:r w:rsidR="00271D4F">
        <w:t>overnment agency.</w:t>
      </w:r>
      <w:r w:rsidR="00B70A36">
        <w:t xml:space="preserve"> Country NHA teams with the </w:t>
      </w:r>
      <w:proofErr w:type="spellStart"/>
      <w:r w:rsidR="00B70A36">
        <w:t>supprot</w:t>
      </w:r>
      <w:proofErr w:type="spellEnd"/>
      <w:r w:rsidR="00B70A36">
        <w:t xml:space="preserve"> from WHO should evaluate the level of HA </w:t>
      </w:r>
      <w:proofErr w:type="spellStart"/>
      <w:r w:rsidR="00B70A36">
        <w:t>institutionlization</w:t>
      </w:r>
      <w:proofErr w:type="spellEnd"/>
      <w:r w:rsidR="00B70A36">
        <w:t xml:space="preserve"> using WHO </w:t>
      </w:r>
      <w:proofErr w:type="spellStart"/>
      <w:r w:rsidR="00B70A36">
        <w:t>asessment</w:t>
      </w:r>
      <w:proofErr w:type="spellEnd"/>
      <w:r w:rsidR="00B70A36">
        <w:t xml:space="preserve"> tools and develop plans to institutionalize regular HA production within the ministry of health using a local </w:t>
      </w:r>
      <w:proofErr w:type="spellStart"/>
      <w:r w:rsidR="00B70A36">
        <w:t>experties</w:t>
      </w:r>
      <w:proofErr w:type="spellEnd"/>
      <w:r w:rsidR="00B70A36">
        <w:t xml:space="preserve">. </w:t>
      </w:r>
    </w:p>
    <w:p w14:paraId="0D7A4CE4" w14:textId="77777777" w:rsidR="00B70A36" w:rsidRDefault="00B70A36" w:rsidP="00C90AA3">
      <w:pPr>
        <w:spacing w:after="0" w:line="276" w:lineRule="auto"/>
        <w:rPr>
          <w:b/>
          <w:bCs/>
        </w:rPr>
      </w:pPr>
    </w:p>
    <w:p w14:paraId="42660C2D" w14:textId="1028EF8A" w:rsidR="00271D4F" w:rsidRDefault="00271D4F" w:rsidP="00C90AA3">
      <w:pPr>
        <w:spacing w:after="0" w:line="276" w:lineRule="auto"/>
        <w:rPr>
          <w:b/>
          <w:bCs/>
        </w:rPr>
      </w:pPr>
      <w:r w:rsidRPr="00271D4F">
        <w:rPr>
          <w:b/>
          <w:bCs/>
        </w:rPr>
        <w:t>For WHO</w:t>
      </w:r>
    </w:p>
    <w:p w14:paraId="28CB9296" w14:textId="4069D8BC" w:rsidR="00271D4F" w:rsidRDefault="00271D4F" w:rsidP="00C90AA3">
      <w:pPr>
        <w:pStyle w:val="ListParagraph"/>
        <w:numPr>
          <w:ilvl w:val="0"/>
          <w:numId w:val="20"/>
        </w:numPr>
        <w:spacing w:after="0" w:line="276" w:lineRule="auto"/>
      </w:pPr>
      <w:r>
        <w:t>The review of current progress in both SEARO and WPRO regions showed that there are considerable gaps in the HA institutionalization processes. WHO C</w:t>
      </w:r>
      <w:r w:rsidR="00B61B33">
        <w:t>O</w:t>
      </w:r>
      <w:r>
        <w:t>s should ensure that adequate advocacy measures are taken to create MOHs interests and commitments toward HA institutionalization</w:t>
      </w:r>
      <w:r w:rsidR="00014503">
        <w:t>.</w:t>
      </w:r>
      <w:r>
        <w:t xml:space="preserve"> </w:t>
      </w:r>
    </w:p>
    <w:p w14:paraId="2035F6DE" w14:textId="7C38609C" w:rsidR="003E4CA1" w:rsidRDefault="003E4CA1" w:rsidP="00C90AA3">
      <w:pPr>
        <w:pStyle w:val="ListParagraph"/>
        <w:numPr>
          <w:ilvl w:val="0"/>
          <w:numId w:val="20"/>
        </w:numPr>
        <w:spacing w:after="0" w:line="276" w:lineRule="auto"/>
      </w:pPr>
      <w:r>
        <w:t xml:space="preserve">WHO should continue to support </w:t>
      </w:r>
      <w:r w:rsidR="00833F2A">
        <w:t>Member States</w:t>
      </w:r>
      <w:r>
        <w:t xml:space="preserve"> in evaluating their HA institutionalization process and provide the technical assistance and advocacy necessary to complete it. </w:t>
      </w:r>
    </w:p>
    <w:p w14:paraId="3E428F9F" w14:textId="77777777" w:rsidR="00E43AE1" w:rsidRPr="00271D4F" w:rsidRDefault="00E43AE1" w:rsidP="00C90AA3">
      <w:pPr>
        <w:spacing w:after="0" w:line="276" w:lineRule="auto"/>
        <w:rPr>
          <w:b/>
          <w:bCs/>
        </w:rPr>
      </w:pPr>
    </w:p>
    <w:p w14:paraId="5E9DDC82" w14:textId="77777777" w:rsidR="004671A5" w:rsidRDefault="004671A5" w:rsidP="00C90AA3">
      <w:pPr>
        <w:pStyle w:val="Heading2"/>
        <w:spacing w:before="0" w:line="276" w:lineRule="auto"/>
      </w:pPr>
      <w:bookmarkStart w:id="15" w:name="_Toc149288076"/>
      <w:r w:rsidRPr="00C46B49">
        <w:t>Measurement of out-of-pocket expenditure</w:t>
      </w:r>
      <w:bookmarkEnd w:id="15"/>
    </w:p>
    <w:p w14:paraId="37B100FB" w14:textId="3F775712" w:rsidR="004171BE" w:rsidRDefault="004171BE" w:rsidP="00C90AA3">
      <w:pPr>
        <w:spacing w:after="0" w:line="276" w:lineRule="auto"/>
      </w:pPr>
      <w:r>
        <w:t xml:space="preserve">WHO is in the process of developing a working paper on tracking out-of-pocket expenditures under SHA 2011. This session was intended to </w:t>
      </w:r>
      <w:r w:rsidR="00CC5434">
        <w:t>advance</w:t>
      </w:r>
      <w:r>
        <w:t xml:space="preserve"> further deliberating the associated concepts and sharing </w:t>
      </w:r>
      <w:r w:rsidR="00CC5434">
        <w:t xml:space="preserve">country level experiences </w:t>
      </w:r>
      <w:r>
        <w:t xml:space="preserve">and challenges in estimating out-of-pocket expenditure. </w:t>
      </w:r>
      <w:r w:rsidR="006C7330">
        <w:t>The objective of the session is as follows:</w:t>
      </w:r>
      <w:r>
        <w:t xml:space="preserve"> </w:t>
      </w:r>
    </w:p>
    <w:p w14:paraId="69B75A89" w14:textId="77777777" w:rsidR="006A1C1E" w:rsidRPr="004171BE" w:rsidRDefault="006A1C1E" w:rsidP="00C90AA3">
      <w:pPr>
        <w:spacing w:after="0" w:line="276" w:lineRule="auto"/>
      </w:pPr>
    </w:p>
    <w:p w14:paraId="4C67D3F1" w14:textId="77777777" w:rsidR="004671A5" w:rsidRDefault="004671A5" w:rsidP="00C90AA3">
      <w:pPr>
        <w:pStyle w:val="Heading3"/>
        <w:spacing w:before="0" w:line="276" w:lineRule="auto"/>
      </w:pPr>
      <w:bookmarkStart w:id="16" w:name="_Toc149288077"/>
      <w:r w:rsidRPr="004671A5">
        <w:t>Objectives</w:t>
      </w:r>
      <w:bookmarkEnd w:id="16"/>
      <w:r w:rsidRPr="004671A5">
        <w:t xml:space="preserve"> </w:t>
      </w:r>
    </w:p>
    <w:p w14:paraId="1102B117" w14:textId="77777777" w:rsidR="00475176" w:rsidRPr="00B70A36" w:rsidRDefault="00271D4F" w:rsidP="00C90AA3">
      <w:pPr>
        <w:pStyle w:val="ListParagraph"/>
        <w:numPr>
          <w:ilvl w:val="0"/>
          <w:numId w:val="19"/>
        </w:numPr>
        <w:spacing w:after="0" w:line="276" w:lineRule="auto"/>
        <w:rPr>
          <w:rStyle w:val="normaltextrun"/>
        </w:rPr>
      </w:pPr>
      <w:r w:rsidRPr="00475176">
        <w:rPr>
          <w:rStyle w:val="normaltextrun"/>
          <w:color w:val="000000"/>
          <w:shd w:val="clear" w:color="auto" w:fill="FFFFFF"/>
        </w:rPr>
        <w:t xml:space="preserve">To discuss </w:t>
      </w:r>
      <w:r w:rsidR="00782999" w:rsidRPr="00475176">
        <w:rPr>
          <w:rStyle w:val="normaltextrun"/>
          <w:color w:val="000000"/>
          <w:shd w:val="clear" w:color="auto" w:fill="FFFFFF"/>
        </w:rPr>
        <w:t xml:space="preserve">a draft </w:t>
      </w:r>
      <w:r w:rsidR="00475176" w:rsidRPr="00475176">
        <w:rPr>
          <w:rStyle w:val="normaltextrun"/>
          <w:color w:val="000000"/>
          <w:shd w:val="clear" w:color="auto" w:fill="FFFFFF"/>
        </w:rPr>
        <w:t xml:space="preserve">guideline on </w:t>
      </w:r>
      <w:r w:rsidR="00782999">
        <w:t>out-of-pocket expenditure</w:t>
      </w:r>
      <w:r w:rsidRPr="00475176">
        <w:rPr>
          <w:rStyle w:val="normaltextrun"/>
          <w:color w:val="000000"/>
          <w:shd w:val="clear" w:color="auto" w:fill="FFFFFF"/>
        </w:rPr>
        <w:t xml:space="preserve"> estimation </w:t>
      </w:r>
    </w:p>
    <w:p w14:paraId="463A9EFD" w14:textId="26C28F5D" w:rsidR="004671A5" w:rsidRDefault="004671A5" w:rsidP="00B70A36">
      <w:pPr>
        <w:pStyle w:val="Heading3"/>
      </w:pPr>
      <w:bookmarkStart w:id="17" w:name="_Toc149288078"/>
      <w:r w:rsidRPr="004671A5">
        <w:t>Process and outcome</w:t>
      </w:r>
      <w:bookmarkEnd w:id="17"/>
    </w:p>
    <w:p w14:paraId="603B09F0" w14:textId="0AE652E7" w:rsidR="00271D4F" w:rsidRDefault="00271D4F" w:rsidP="00C90AA3">
      <w:pPr>
        <w:spacing w:after="0" w:line="276" w:lineRule="auto"/>
      </w:pPr>
      <w:r>
        <w:t xml:space="preserve">The session was initiated by an </w:t>
      </w:r>
      <w:r w:rsidR="00475176">
        <w:t xml:space="preserve">WHO </w:t>
      </w:r>
      <w:r>
        <w:t xml:space="preserve">expert making a presentation on OOP estimation. A brief survey </w:t>
      </w:r>
      <w:r w:rsidR="006C7330">
        <w:t>and a participant</w:t>
      </w:r>
      <w:r>
        <w:t xml:space="preserve"> </w:t>
      </w:r>
      <w:r w:rsidR="006C7330">
        <w:t>discussion were conducted</w:t>
      </w:r>
      <w:r w:rsidR="00B70A36">
        <w:t>. A</w:t>
      </w:r>
      <w:r w:rsidR="006C7330">
        <w:t xml:space="preserve"> pre-prepared set of questions</w:t>
      </w:r>
      <w:r w:rsidR="00B70A36">
        <w:t xml:space="preserve"> were used in the survey and for discussions.</w:t>
      </w:r>
      <w:r w:rsidR="006C7330">
        <w:t xml:space="preserve">  </w:t>
      </w:r>
      <w:r>
        <w:t>Th</w:t>
      </w:r>
      <w:r w:rsidR="006C7330">
        <w:t>ese activities were</w:t>
      </w:r>
      <w:r>
        <w:t xml:space="preserve"> followed by groups presenting their conclusions while facilitators compared the points that surfaced </w:t>
      </w:r>
      <w:r w:rsidR="003E4CA1">
        <w:t xml:space="preserve">on the same questions in </w:t>
      </w:r>
      <w:r>
        <w:t xml:space="preserve">the survey findings. </w:t>
      </w:r>
      <w:r w:rsidR="006C7330">
        <w:t xml:space="preserve">The following are the main observations that surfaced from </w:t>
      </w:r>
      <w:r w:rsidR="001716DE">
        <w:t>member</w:t>
      </w:r>
      <w:r w:rsidR="003E4CA1">
        <w:t>-</w:t>
      </w:r>
      <w:r w:rsidR="001716DE">
        <w:t>state</w:t>
      </w:r>
      <w:r w:rsidR="006C7330">
        <w:t xml:space="preserve"> participants. </w:t>
      </w:r>
    </w:p>
    <w:p w14:paraId="520126BE" w14:textId="77777777" w:rsidR="006C7330" w:rsidRPr="003E4CA1" w:rsidRDefault="006C7330" w:rsidP="00C90AA3">
      <w:pPr>
        <w:pStyle w:val="ListParagraph"/>
        <w:numPr>
          <w:ilvl w:val="0"/>
          <w:numId w:val="37"/>
        </w:numPr>
        <w:spacing w:after="0" w:line="276" w:lineRule="auto"/>
      </w:pPr>
      <w:r w:rsidRPr="003E4CA1">
        <w:t>There is no single “best method” that suits all the countries to estimate OOP expenditure.</w:t>
      </w:r>
    </w:p>
    <w:p w14:paraId="11381613" w14:textId="77777777" w:rsidR="006C7330" w:rsidRPr="003E4CA1" w:rsidRDefault="006C7330" w:rsidP="00C90AA3">
      <w:pPr>
        <w:pStyle w:val="ListParagraph"/>
        <w:numPr>
          <w:ilvl w:val="0"/>
          <w:numId w:val="37"/>
        </w:numPr>
        <w:spacing w:after="0" w:line="276" w:lineRule="auto"/>
      </w:pPr>
      <w:r w:rsidRPr="003E4CA1">
        <w:t>Data quality and availability jointly determine the best method for OOP estimation for a country.</w:t>
      </w:r>
    </w:p>
    <w:p w14:paraId="2FB3A295" w14:textId="48CCD4AB" w:rsidR="006C7330" w:rsidRPr="003E4CA1" w:rsidRDefault="006C7330" w:rsidP="00C90AA3">
      <w:pPr>
        <w:pStyle w:val="ListParagraph"/>
        <w:numPr>
          <w:ilvl w:val="0"/>
          <w:numId w:val="37"/>
        </w:numPr>
        <w:spacing w:after="0" w:line="276" w:lineRule="auto"/>
      </w:pPr>
      <w:r w:rsidRPr="003E4CA1">
        <w:t xml:space="preserve">Household income and expenditure survey is widely used, complemented by other data sources, such as SNA, and provider data, for OOP expenditure estimation. </w:t>
      </w:r>
    </w:p>
    <w:p w14:paraId="1970F324" w14:textId="13EF5EC4" w:rsidR="006C7330" w:rsidRPr="003E4CA1" w:rsidRDefault="006C7330" w:rsidP="00C90AA3">
      <w:pPr>
        <w:pStyle w:val="ListParagraph"/>
        <w:numPr>
          <w:ilvl w:val="0"/>
          <w:numId w:val="37"/>
        </w:numPr>
        <w:spacing w:after="0" w:line="276" w:lineRule="auto"/>
      </w:pPr>
      <w:r w:rsidRPr="003E4CA1">
        <w:lastRenderedPageBreak/>
        <w:t>Integrated approaches for data estimation are the way forward in te</w:t>
      </w:r>
      <w:r w:rsidR="001716DE" w:rsidRPr="003E4CA1">
        <w:t>rms</w:t>
      </w:r>
      <w:r w:rsidRPr="003E4CA1">
        <w:t xml:space="preserve"> of OOP expenditure estimation.</w:t>
      </w:r>
    </w:p>
    <w:p w14:paraId="4C06E8FD" w14:textId="77777777" w:rsidR="006C7330" w:rsidRPr="003E4CA1" w:rsidRDefault="006C7330" w:rsidP="00C90AA3">
      <w:pPr>
        <w:pStyle w:val="ListParagraph"/>
        <w:numPr>
          <w:ilvl w:val="0"/>
          <w:numId w:val="37"/>
        </w:numPr>
        <w:spacing w:after="0" w:line="276" w:lineRule="auto"/>
      </w:pPr>
      <w:r w:rsidRPr="003E4CA1">
        <w:t>Cost-sharing is non-existent in some countries in Asia Pacific countries. In countries with cost-sharing, it is not always easy to obtain the data.</w:t>
      </w:r>
    </w:p>
    <w:p w14:paraId="24878496" w14:textId="57CB0E4E" w:rsidR="006C7330" w:rsidRDefault="005534E2" w:rsidP="00C90AA3">
      <w:pPr>
        <w:spacing w:after="0" w:line="276" w:lineRule="auto"/>
      </w:pPr>
      <w:r>
        <w:t xml:space="preserve">The following recommendations can be </w:t>
      </w:r>
      <w:r w:rsidR="00AC6DC7">
        <w:t>made from</w:t>
      </w:r>
      <w:r>
        <w:t xml:space="preserve"> this session. </w:t>
      </w:r>
    </w:p>
    <w:p w14:paraId="1E769BB4" w14:textId="77777777" w:rsidR="002B1EDF" w:rsidRDefault="002B1EDF" w:rsidP="00C90AA3">
      <w:pPr>
        <w:spacing w:after="0" w:line="276" w:lineRule="auto"/>
      </w:pPr>
    </w:p>
    <w:p w14:paraId="51F232F7" w14:textId="77777777" w:rsidR="004671A5" w:rsidRPr="004671A5" w:rsidRDefault="004671A5" w:rsidP="00C90AA3">
      <w:pPr>
        <w:pStyle w:val="Heading3"/>
        <w:spacing w:before="0" w:line="276" w:lineRule="auto"/>
      </w:pPr>
      <w:bookmarkStart w:id="18" w:name="_Toc149288079"/>
      <w:r w:rsidRPr="004671A5">
        <w:t>Recommendations</w:t>
      </w:r>
      <w:bookmarkEnd w:id="18"/>
      <w:r w:rsidRPr="004671A5">
        <w:t xml:space="preserve"> </w:t>
      </w:r>
    </w:p>
    <w:p w14:paraId="16FEEA1B" w14:textId="5325CD2D" w:rsidR="004671A5" w:rsidRDefault="00271D4F" w:rsidP="00B70A36">
      <w:pPr>
        <w:spacing w:before="240" w:after="0" w:line="276" w:lineRule="auto"/>
        <w:rPr>
          <w:b/>
          <w:bCs/>
        </w:rPr>
      </w:pPr>
      <w:r w:rsidRPr="00271D4F">
        <w:rPr>
          <w:b/>
          <w:bCs/>
        </w:rPr>
        <w:t xml:space="preserve">For </w:t>
      </w:r>
      <w:r w:rsidR="00833F2A">
        <w:rPr>
          <w:b/>
          <w:bCs/>
        </w:rPr>
        <w:t>Member States</w:t>
      </w:r>
    </w:p>
    <w:p w14:paraId="2FE544C6" w14:textId="477C9001" w:rsidR="00271D4F" w:rsidRDefault="00833F2A" w:rsidP="00B70A36">
      <w:pPr>
        <w:pStyle w:val="ListParagraph"/>
        <w:numPr>
          <w:ilvl w:val="0"/>
          <w:numId w:val="20"/>
        </w:numPr>
        <w:spacing w:after="0" w:line="276" w:lineRule="auto"/>
      </w:pPr>
      <w:r>
        <w:t>Member States</w:t>
      </w:r>
      <w:r w:rsidR="00271D4F">
        <w:t xml:space="preserve"> should review their current practice of </w:t>
      </w:r>
      <w:r w:rsidR="00AC6DC7">
        <w:t xml:space="preserve">the </w:t>
      </w:r>
      <w:r w:rsidR="00271D4F">
        <w:t xml:space="preserve">OOP estimation against the potential data sources available and their validity and availability and further adapt OOP estimation techniques used in HA production. </w:t>
      </w:r>
    </w:p>
    <w:p w14:paraId="5EE2C13F" w14:textId="6375C89B" w:rsidR="00271D4F" w:rsidRDefault="00271D4F" w:rsidP="00B70A36">
      <w:pPr>
        <w:spacing w:before="240" w:after="0" w:line="276" w:lineRule="auto"/>
        <w:rPr>
          <w:b/>
          <w:bCs/>
        </w:rPr>
      </w:pPr>
      <w:r w:rsidRPr="00271D4F">
        <w:rPr>
          <w:b/>
          <w:bCs/>
        </w:rPr>
        <w:t>For WHO</w:t>
      </w:r>
    </w:p>
    <w:p w14:paraId="7FB49536" w14:textId="7B822A53" w:rsidR="00271D4F" w:rsidRDefault="00271D4F" w:rsidP="00C90AA3">
      <w:pPr>
        <w:pStyle w:val="ListParagraph"/>
        <w:numPr>
          <w:ilvl w:val="0"/>
          <w:numId w:val="21"/>
        </w:numPr>
        <w:spacing w:after="0" w:line="276" w:lineRule="auto"/>
      </w:pPr>
      <w:r>
        <w:t>WHO should continue to improve the capacity of NHA tea</w:t>
      </w:r>
      <w:r w:rsidR="001716DE">
        <w:t>ms</w:t>
      </w:r>
      <w:r>
        <w:t xml:space="preserve"> from the </w:t>
      </w:r>
      <w:r w:rsidR="00833F2A">
        <w:t>Member States</w:t>
      </w:r>
      <w:r>
        <w:t xml:space="preserve"> on OOP estimation by providing guidelines</w:t>
      </w:r>
      <w:r w:rsidR="00444D6C">
        <w:t>.</w:t>
      </w:r>
      <w:r>
        <w:t xml:space="preserve"> </w:t>
      </w:r>
    </w:p>
    <w:p w14:paraId="18348D50" w14:textId="77777777" w:rsidR="003E4CA1" w:rsidRDefault="003E4CA1" w:rsidP="00C90AA3">
      <w:pPr>
        <w:pStyle w:val="ListParagraph"/>
        <w:spacing w:after="0" w:line="276" w:lineRule="auto"/>
        <w:ind w:left="360"/>
      </w:pPr>
    </w:p>
    <w:p w14:paraId="7B12F51D" w14:textId="77777777" w:rsidR="00C81DF9" w:rsidRDefault="004671A5" w:rsidP="00C90AA3">
      <w:pPr>
        <w:pStyle w:val="Heading2"/>
        <w:spacing w:before="0" w:line="276" w:lineRule="auto"/>
      </w:pPr>
      <w:bookmarkStart w:id="19" w:name="_Toc149288080"/>
      <w:r w:rsidRPr="00C81DF9">
        <w:t>Tracking pharmaceutical expenditure</w:t>
      </w:r>
      <w:bookmarkEnd w:id="19"/>
    </w:p>
    <w:p w14:paraId="40A982B8" w14:textId="74192C50" w:rsidR="004671A5" w:rsidRDefault="00C81DF9" w:rsidP="00C90AA3">
      <w:pPr>
        <w:spacing w:after="0" w:line="276" w:lineRule="auto"/>
      </w:pPr>
      <w:r>
        <w:t xml:space="preserve">In addition to </w:t>
      </w:r>
      <w:r w:rsidR="000B544B">
        <w:t xml:space="preserve">the </w:t>
      </w:r>
      <w:r>
        <w:t>routine HA production, the</w:t>
      </w:r>
      <w:r w:rsidR="003E4CA1">
        <w:t xml:space="preserve"> standalone </w:t>
      </w:r>
      <w:r>
        <w:t>tracking of pharmaceutical expenditure is considered to have a special policy importance. WHO is currently preparing a working paper deliberating on pharmaceutical tracking. Th</w:t>
      </w:r>
      <w:r w:rsidR="000B544B">
        <w:t>e</w:t>
      </w:r>
      <w:r>
        <w:t xml:space="preserve"> session objectives</w:t>
      </w:r>
      <w:r w:rsidR="003E4CA1">
        <w:t xml:space="preserve"> were as follows.</w:t>
      </w:r>
    </w:p>
    <w:p w14:paraId="3743B6B1" w14:textId="77777777" w:rsidR="00734597" w:rsidRPr="00C81DF9" w:rsidRDefault="00734597" w:rsidP="00C90AA3">
      <w:pPr>
        <w:spacing w:after="0" w:line="276" w:lineRule="auto"/>
      </w:pPr>
    </w:p>
    <w:p w14:paraId="1F70954B" w14:textId="77777777" w:rsidR="004671A5" w:rsidRDefault="004671A5" w:rsidP="00C90AA3">
      <w:pPr>
        <w:pStyle w:val="Heading3"/>
        <w:spacing w:before="0" w:line="276" w:lineRule="auto"/>
      </w:pPr>
      <w:bookmarkStart w:id="20" w:name="_Toc149288081"/>
      <w:r w:rsidRPr="004671A5">
        <w:t>Objectives</w:t>
      </w:r>
      <w:bookmarkEnd w:id="20"/>
      <w:r w:rsidRPr="004671A5">
        <w:t xml:space="preserve"> </w:t>
      </w:r>
    </w:p>
    <w:p w14:paraId="1EF61A15" w14:textId="77777777" w:rsidR="00271D4F" w:rsidRPr="006B22FF" w:rsidRDefault="00271D4F" w:rsidP="00C90AA3">
      <w:pPr>
        <w:pStyle w:val="paragraph"/>
        <w:numPr>
          <w:ilvl w:val="0"/>
          <w:numId w:val="24"/>
        </w:numPr>
        <w:spacing w:before="0" w:beforeAutospacing="0" w:after="0" w:afterAutospacing="0" w:line="276" w:lineRule="auto"/>
        <w:rPr>
          <w:lang w:val="en-US"/>
        </w:rPr>
      </w:pPr>
      <w:r w:rsidRPr="006B22FF">
        <w:rPr>
          <w:rStyle w:val="normaltextrun"/>
          <w:rFonts w:ascii="Arial" w:eastAsiaTheme="majorEastAsia" w:hAnsi="Arial" w:cs="Arial"/>
          <w:sz w:val="22"/>
          <w:szCs w:val="22"/>
        </w:rPr>
        <w:t xml:space="preserve">To familiarize trainees </w:t>
      </w:r>
      <w:r>
        <w:rPr>
          <w:rStyle w:val="normaltextrun"/>
          <w:rFonts w:ascii="Arial" w:eastAsiaTheme="majorEastAsia" w:hAnsi="Arial" w:cs="Arial"/>
          <w:sz w:val="22"/>
          <w:szCs w:val="22"/>
        </w:rPr>
        <w:t>with</w:t>
      </w:r>
      <w:r w:rsidRPr="006B22FF">
        <w:rPr>
          <w:rStyle w:val="normaltextrun"/>
          <w:rFonts w:ascii="Arial" w:eastAsiaTheme="majorEastAsia" w:hAnsi="Arial" w:cs="Arial"/>
          <w:sz w:val="22"/>
          <w:szCs w:val="22"/>
        </w:rPr>
        <w:t xml:space="preserve"> the pharmaceutical SHA2011 standard </w:t>
      </w:r>
    </w:p>
    <w:p w14:paraId="6253549E" w14:textId="77777777" w:rsidR="00271D4F" w:rsidRPr="002071C9" w:rsidRDefault="00271D4F" w:rsidP="00C90AA3">
      <w:pPr>
        <w:pStyle w:val="paragraph"/>
        <w:numPr>
          <w:ilvl w:val="0"/>
          <w:numId w:val="24"/>
        </w:numPr>
        <w:spacing w:before="0" w:beforeAutospacing="0" w:after="0" w:afterAutospacing="0" w:line="276" w:lineRule="auto"/>
        <w:rPr>
          <w:rStyle w:val="normaltextrun"/>
          <w:rFonts w:ascii="Arial" w:hAnsi="Arial" w:cs="Arial"/>
          <w:sz w:val="22"/>
          <w:szCs w:val="22"/>
        </w:rPr>
      </w:pPr>
      <w:r w:rsidRPr="006B22FF">
        <w:rPr>
          <w:rStyle w:val="normaltextrun"/>
          <w:rFonts w:ascii="Arial" w:eastAsiaTheme="majorEastAsia" w:hAnsi="Arial" w:cs="Arial"/>
          <w:sz w:val="22"/>
          <w:szCs w:val="22"/>
        </w:rPr>
        <w:t xml:space="preserve">To link SHA2011 categories on pharmaceuticals to </w:t>
      </w:r>
      <w:r>
        <w:rPr>
          <w:rStyle w:val="normaltextrun"/>
          <w:rFonts w:ascii="Arial" w:eastAsiaTheme="majorEastAsia" w:hAnsi="Arial" w:cs="Arial"/>
          <w:sz w:val="22"/>
          <w:szCs w:val="22"/>
        </w:rPr>
        <w:t xml:space="preserve">the </w:t>
      </w:r>
      <w:r w:rsidRPr="006B22FF">
        <w:rPr>
          <w:rStyle w:val="normaltextrun"/>
          <w:rFonts w:ascii="Arial" w:eastAsiaTheme="majorEastAsia" w:hAnsi="Arial" w:cs="Arial"/>
          <w:sz w:val="22"/>
          <w:szCs w:val="22"/>
        </w:rPr>
        <w:t>most frequently used data sources</w:t>
      </w:r>
    </w:p>
    <w:p w14:paraId="6277F6A6" w14:textId="77777777" w:rsidR="002071C9" w:rsidRPr="00BD587D" w:rsidRDefault="002071C9" w:rsidP="00C90AA3">
      <w:pPr>
        <w:pStyle w:val="paragraph"/>
        <w:spacing w:before="0" w:beforeAutospacing="0" w:after="0" w:afterAutospacing="0" w:line="276" w:lineRule="auto"/>
        <w:ind w:left="720"/>
        <w:rPr>
          <w:rStyle w:val="normaltextrun"/>
          <w:rFonts w:ascii="Arial" w:hAnsi="Arial" w:cs="Arial"/>
          <w:sz w:val="22"/>
          <w:szCs w:val="22"/>
        </w:rPr>
      </w:pPr>
    </w:p>
    <w:p w14:paraId="3D1C1ED6" w14:textId="77777777" w:rsidR="004671A5" w:rsidRDefault="004671A5" w:rsidP="00C90AA3">
      <w:pPr>
        <w:pStyle w:val="Heading3"/>
        <w:spacing w:before="0" w:line="276" w:lineRule="auto"/>
      </w:pPr>
      <w:bookmarkStart w:id="21" w:name="_Toc149288082"/>
      <w:r w:rsidRPr="004671A5">
        <w:t>Process and outcome</w:t>
      </w:r>
      <w:bookmarkEnd w:id="21"/>
    </w:p>
    <w:p w14:paraId="715DD833" w14:textId="77777777" w:rsidR="00C81DF9" w:rsidRDefault="00271D4F" w:rsidP="00C90AA3">
      <w:pPr>
        <w:spacing w:after="0" w:line="276" w:lineRule="auto"/>
      </w:pPr>
      <w:r>
        <w:t xml:space="preserve">The session on pharmaceutical expenditure tracking </w:t>
      </w:r>
      <w:r w:rsidR="00C81DF9">
        <w:t xml:space="preserve">was initiated with a </w:t>
      </w:r>
      <w:r>
        <w:t>plenary presentation by an HA expert, a presentation of country experience (Thailand), followed by facilitated group discussions</w:t>
      </w:r>
      <w:r w:rsidR="00C81DF9">
        <w:t xml:space="preserve"> based on a pre-identified set of questions. The following messages were consolidated out of this session.</w:t>
      </w:r>
    </w:p>
    <w:p w14:paraId="5D613608" w14:textId="6DCBA764" w:rsidR="00271D4F" w:rsidRDefault="00C81DF9" w:rsidP="00C90AA3">
      <w:pPr>
        <w:pStyle w:val="ListParagraph"/>
        <w:numPr>
          <w:ilvl w:val="0"/>
          <w:numId w:val="21"/>
        </w:numPr>
        <w:spacing w:after="0" w:line="276" w:lineRule="auto"/>
      </w:pPr>
      <w:r>
        <w:t xml:space="preserve">A considerable share of OOPS spending is allocated to pharmaceuticals. </w:t>
      </w:r>
    </w:p>
    <w:p w14:paraId="4349A523" w14:textId="59654493" w:rsidR="00C81DF9" w:rsidRDefault="00C81DF9" w:rsidP="00C90AA3">
      <w:pPr>
        <w:pStyle w:val="ListParagraph"/>
        <w:numPr>
          <w:ilvl w:val="0"/>
          <w:numId w:val="21"/>
        </w:numPr>
        <w:spacing w:after="0" w:line="276" w:lineRule="auto"/>
      </w:pPr>
      <w:r>
        <w:t xml:space="preserve">The in-depth analysis of pharmaceutical spending can provide information to understand the reasons for higher OOPS spending on pharmaceuticals and this information is critical to preparing policies to address financial protection. </w:t>
      </w:r>
    </w:p>
    <w:p w14:paraId="4921D9B8" w14:textId="4BC85AEB" w:rsidR="00C81DF9" w:rsidRDefault="00C81DF9" w:rsidP="00C90AA3">
      <w:pPr>
        <w:pStyle w:val="ListParagraph"/>
        <w:numPr>
          <w:ilvl w:val="0"/>
          <w:numId w:val="21"/>
        </w:numPr>
        <w:spacing w:after="0" w:line="276" w:lineRule="auto"/>
      </w:pPr>
      <w:r>
        <w:t xml:space="preserve">The standard methodology should be developed for pharmaceutical expenditure tracking. It is important to explore the possibilities of tracking pharmaceutical expenditures in public institutions, with special emphasis on record keeping.  </w:t>
      </w:r>
    </w:p>
    <w:p w14:paraId="5D7D51AD" w14:textId="33C2EE0E" w:rsidR="00C81DF9" w:rsidRDefault="003E4CA1" w:rsidP="00C90AA3">
      <w:pPr>
        <w:pStyle w:val="ListParagraph"/>
        <w:numPr>
          <w:ilvl w:val="0"/>
          <w:numId w:val="41"/>
        </w:numPr>
        <w:spacing w:after="0" w:line="276" w:lineRule="auto"/>
      </w:pPr>
      <w:r>
        <w:t xml:space="preserve">Measures should be taken </w:t>
      </w:r>
      <w:r w:rsidR="00C81DF9">
        <w:t>to update HA-related mandates to cover pharmaceutical expenditure tracking.</w:t>
      </w:r>
    </w:p>
    <w:p w14:paraId="571F0DCC" w14:textId="3372E857" w:rsidR="00271D4F" w:rsidRDefault="00C81DF9" w:rsidP="00C90AA3">
      <w:pPr>
        <w:spacing w:after="0" w:line="276" w:lineRule="auto"/>
      </w:pPr>
      <w:r>
        <w:t xml:space="preserve">The following recommendations </w:t>
      </w:r>
      <w:r w:rsidR="003E4CA1">
        <w:t>were</w:t>
      </w:r>
      <w:r>
        <w:t xml:space="preserve"> </w:t>
      </w:r>
      <w:proofErr w:type="gramStart"/>
      <w:r>
        <w:t>made out of</w:t>
      </w:r>
      <w:proofErr w:type="gramEnd"/>
      <w:r>
        <w:t xml:space="preserve"> this session. </w:t>
      </w:r>
    </w:p>
    <w:p w14:paraId="0DCBD85D" w14:textId="77777777" w:rsidR="002071C9" w:rsidRDefault="002071C9" w:rsidP="00C90AA3">
      <w:pPr>
        <w:spacing w:after="0" w:line="276" w:lineRule="auto"/>
      </w:pPr>
    </w:p>
    <w:p w14:paraId="7AD7C13E" w14:textId="77777777" w:rsidR="004671A5" w:rsidRPr="004671A5" w:rsidRDefault="004671A5" w:rsidP="00C90AA3">
      <w:pPr>
        <w:pStyle w:val="Heading3"/>
        <w:spacing w:before="0" w:line="276" w:lineRule="auto"/>
      </w:pPr>
      <w:bookmarkStart w:id="22" w:name="_Toc149288083"/>
      <w:r w:rsidRPr="004671A5">
        <w:lastRenderedPageBreak/>
        <w:t>Recommendations</w:t>
      </w:r>
      <w:bookmarkEnd w:id="22"/>
      <w:r w:rsidRPr="004671A5">
        <w:t xml:space="preserve"> </w:t>
      </w:r>
    </w:p>
    <w:p w14:paraId="47F18337" w14:textId="23FA447C" w:rsidR="00271D4F" w:rsidRDefault="00271D4F" w:rsidP="00B70A36">
      <w:pPr>
        <w:spacing w:before="240" w:after="0" w:line="276" w:lineRule="auto"/>
        <w:rPr>
          <w:b/>
          <w:bCs/>
        </w:rPr>
      </w:pPr>
      <w:r w:rsidRPr="00271D4F">
        <w:rPr>
          <w:b/>
          <w:bCs/>
        </w:rPr>
        <w:t xml:space="preserve">For </w:t>
      </w:r>
      <w:r w:rsidR="00833F2A">
        <w:rPr>
          <w:b/>
          <w:bCs/>
        </w:rPr>
        <w:t>Member States</w:t>
      </w:r>
    </w:p>
    <w:p w14:paraId="15D83406" w14:textId="45240203" w:rsidR="00C81DF9" w:rsidRDefault="00833F2A" w:rsidP="00C90AA3">
      <w:pPr>
        <w:pStyle w:val="ListParagraph"/>
        <w:numPr>
          <w:ilvl w:val="0"/>
          <w:numId w:val="20"/>
        </w:numPr>
        <w:spacing w:after="0" w:line="276" w:lineRule="auto"/>
      </w:pPr>
      <w:r>
        <w:t>Member States</w:t>
      </w:r>
      <w:r w:rsidR="00271D4F">
        <w:t xml:space="preserve"> should make special </w:t>
      </w:r>
      <w:r w:rsidR="002071C9">
        <w:t xml:space="preserve">efforts and </w:t>
      </w:r>
      <w:r w:rsidR="00271D4F">
        <w:t>mandate</w:t>
      </w:r>
      <w:r w:rsidR="00C81DF9">
        <w:t>s</w:t>
      </w:r>
      <w:r w:rsidR="00271D4F">
        <w:t xml:space="preserve"> to produce separate pharmaceutical expenditure reports. </w:t>
      </w:r>
      <w:r w:rsidR="00C81DF9">
        <w:t xml:space="preserve">The pharmaceutical expenditure patterns can </w:t>
      </w:r>
      <w:r w:rsidR="007323BF">
        <w:t xml:space="preserve">potentially </w:t>
      </w:r>
      <w:r w:rsidR="00C81DF9">
        <w:t xml:space="preserve">shed light on </w:t>
      </w:r>
      <w:r w:rsidR="007323BF">
        <w:t xml:space="preserve">out-of-pocket health expenditure and </w:t>
      </w:r>
      <w:r w:rsidR="00C81DF9">
        <w:t xml:space="preserve">catastrophic </w:t>
      </w:r>
      <w:r w:rsidR="007323BF">
        <w:t xml:space="preserve">health payments in countries, </w:t>
      </w:r>
      <w:r w:rsidR="00C81DF9">
        <w:t xml:space="preserve">depending on the private share of </w:t>
      </w:r>
      <w:r w:rsidR="00271D4F">
        <w:t>pharmaceutical expenditure</w:t>
      </w:r>
      <w:r w:rsidR="00C81DF9">
        <w:t xml:space="preserve"> and such information can guide policy actions</w:t>
      </w:r>
      <w:r w:rsidR="00E1282F">
        <w:t>.</w:t>
      </w:r>
    </w:p>
    <w:p w14:paraId="1743B8CA" w14:textId="77777777" w:rsidR="00271D4F" w:rsidRDefault="00271D4F" w:rsidP="00C90AA3">
      <w:pPr>
        <w:spacing w:after="0" w:line="276" w:lineRule="auto"/>
        <w:rPr>
          <w:b/>
          <w:bCs/>
        </w:rPr>
      </w:pPr>
      <w:r w:rsidRPr="00271D4F">
        <w:rPr>
          <w:b/>
          <w:bCs/>
        </w:rPr>
        <w:t>For WHO</w:t>
      </w:r>
    </w:p>
    <w:p w14:paraId="6928785E" w14:textId="37D72AF7" w:rsidR="00271D4F" w:rsidRDefault="00271D4F" w:rsidP="00B70A36">
      <w:pPr>
        <w:pStyle w:val="ListParagraph"/>
        <w:numPr>
          <w:ilvl w:val="0"/>
          <w:numId w:val="41"/>
        </w:numPr>
        <w:tabs>
          <w:tab w:val="left" w:pos="1170"/>
        </w:tabs>
        <w:spacing w:after="0" w:line="276" w:lineRule="auto"/>
        <w:ind w:left="1170" w:hanging="450"/>
      </w:pPr>
      <w:r>
        <w:t xml:space="preserve">WHO should support </w:t>
      </w:r>
      <w:r w:rsidR="00C2583B">
        <w:t xml:space="preserve">the </w:t>
      </w:r>
      <w:r w:rsidR="00833F2A">
        <w:t>Member States</w:t>
      </w:r>
      <w:r>
        <w:t xml:space="preserve"> to produce pharmaceutical expenditure tracking as a routine component of the HA production process</w:t>
      </w:r>
      <w:r w:rsidR="00C2583B">
        <w:t>.</w:t>
      </w:r>
    </w:p>
    <w:p w14:paraId="509E8D3B" w14:textId="69620855" w:rsidR="00271D4F" w:rsidRDefault="00271D4F" w:rsidP="00B70A36">
      <w:pPr>
        <w:pStyle w:val="ListParagraph"/>
        <w:numPr>
          <w:ilvl w:val="0"/>
          <w:numId w:val="41"/>
        </w:numPr>
        <w:spacing w:after="0" w:line="276" w:lineRule="auto"/>
        <w:ind w:left="1170" w:hanging="450"/>
      </w:pPr>
      <w:r>
        <w:t>WHO country offices should focus on advocacy on the importance of pharmaceutical expenditure tracking as a distinct component of the HA production process and motivate the policymakers and NHA tea</w:t>
      </w:r>
      <w:r w:rsidR="001716DE">
        <w:t>ms</w:t>
      </w:r>
      <w:r>
        <w:t xml:space="preserve"> to engage in producing these accounts on a routine basis</w:t>
      </w:r>
      <w:r w:rsidR="00C2583B">
        <w:t>.</w:t>
      </w:r>
      <w:r>
        <w:t xml:space="preserve"> </w:t>
      </w:r>
    </w:p>
    <w:p w14:paraId="57DEF52D" w14:textId="77777777" w:rsidR="004671A5" w:rsidRDefault="004671A5" w:rsidP="00C90AA3">
      <w:pPr>
        <w:spacing w:after="0" w:line="276" w:lineRule="auto"/>
      </w:pPr>
    </w:p>
    <w:p w14:paraId="630BC0EE" w14:textId="6FAACC77" w:rsidR="004671A5" w:rsidRDefault="00B70A36" w:rsidP="00C90AA3">
      <w:pPr>
        <w:pStyle w:val="Heading2"/>
        <w:spacing w:before="0" w:line="276" w:lineRule="auto"/>
      </w:pPr>
      <w:bookmarkStart w:id="23" w:name="_Toc149288084"/>
      <w:r>
        <w:t>Latest health expenditure t</w:t>
      </w:r>
      <w:r w:rsidR="004671A5" w:rsidRPr="00C46B49">
        <w:t xml:space="preserve">rends and </w:t>
      </w:r>
      <w:r w:rsidR="00C2583B">
        <w:t>i</w:t>
      </w:r>
      <w:r w:rsidR="004671A5" w:rsidRPr="00C46B49">
        <w:t xml:space="preserve">mpact </w:t>
      </w:r>
      <w:proofErr w:type="gramStart"/>
      <w:r>
        <w:t xml:space="preserve">of </w:t>
      </w:r>
      <w:r w:rsidR="004671A5" w:rsidRPr="00C46B49">
        <w:t xml:space="preserve"> </w:t>
      </w:r>
      <w:r w:rsidR="00C2583B">
        <w:t>Covid</w:t>
      </w:r>
      <w:proofErr w:type="gramEnd"/>
      <w:r w:rsidR="004671A5" w:rsidRPr="00C46B49">
        <w:t xml:space="preserve"> 19</w:t>
      </w:r>
      <w:bookmarkEnd w:id="23"/>
    </w:p>
    <w:p w14:paraId="11D5CAB0" w14:textId="44FF0B5A" w:rsidR="00C81DF9" w:rsidRDefault="00C81DF9" w:rsidP="00B70A36">
      <w:pPr>
        <w:spacing w:before="240" w:after="0" w:line="276" w:lineRule="auto"/>
      </w:pPr>
      <w:r>
        <w:t xml:space="preserve">The </w:t>
      </w:r>
      <w:r w:rsidR="00C2583B">
        <w:t>Covid-19</w:t>
      </w:r>
      <w:r>
        <w:t xml:space="preserve"> pandemic has resulted in health expenditure increases in many countries and in-depth analysis of related health expenditure can provide important insight into the impact of emergencies </w:t>
      </w:r>
      <w:proofErr w:type="gramStart"/>
      <w:r>
        <w:t>and also</w:t>
      </w:r>
      <w:proofErr w:type="gramEnd"/>
      <w:r>
        <w:t xml:space="preserve"> guidance for future preparedness. It was thought that 18</w:t>
      </w:r>
      <w:r w:rsidRPr="00C81DF9">
        <w:rPr>
          <w:vertAlign w:val="superscript"/>
        </w:rPr>
        <w:t>th</w:t>
      </w:r>
      <w:r>
        <w:t xml:space="preserve"> </w:t>
      </w:r>
      <w:r w:rsidR="002B1EDF">
        <w:t>B</w:t>
      </w:r>
      <w:r>
        <w:t>i</w:t>
      </w:r>
      <w:r w:rsidR="002B1EDF">
        <w:t>-</w:t>
      </w:r>
      <w:r>
        <w:t xml:space="preserve">regional meeting is a sound platform to discuss the topic. The session on the trends in health expenditures and the impact due to </w:t>
      </w:r>
      <w:r w:rsidR="009C1312">
        <w:t>Covid</w:t>
      </w:r>
      <w:r>
        <w:t>-19 ep</w:t>
      </w:r>
      <w:r w:rsidR="003E4CA1">
        <w:t>ide</w:t>
      </w:r>
      <w:r>
        <w:t xml:space="preserve">mic had the following objectives. </w:t>
      </w:r>
    </w:p>
    <w:p w14:paraId="095C545E" w14:textId="77777777" w:rsidR="009C1312" w:rsidRPr="00C81DF9" w:rsidRDefault="009C1312" w:rsidP="00C90AA3">
      <w:pPr>
        <w:spacing w:after="0" w:line="276" w:lineRule="auto"/>
      </w:pPr>
    </w:p>
    <w:p w14:paraId="42F36F4F" w14:textId="77777777" w:rsidR="004671A5" w:rsidRDefault="004671A5" w:rsidP="00C90AA3">
      <w:pPr>
        <w:pStyle w:val="Heading3"/>
        <w:spacing w:before="0" w:line="276" w:lineRule="auto"/>
      </w:pPr>
      <w:bookmarkStart w:id="24" w:name="_Toc149288085"/>
      <w:r w:rsidRPr="004671A5">
        <w:t>Objectives</w:t>
      </w:r>
      <w:bookmarkEnd w:id="24"/>
      <w:r w:rsidRPr="004671A5">
        <w:t xml:space="preserve"> </w:t>
      </w:r>
    </w:p>
    <w:p w14:paraId="2C37549B" w14:textId="1CAA6AB9" w:rsidR="00271D4F" w:rsidRDefault="00271D4F" w:rsidP="00C90AA3">
      <w:pPr>
        <w:pStyle w:val="ListParagraph"/>
        <w:numPr>
          <w:ilvl w:val="0"/>
          <w:numId w:val="31"/>
        </w:numPr>
        <w:spacing w:after="0" w:line="276" w:lineRule="auto"/>
        <w:rPr>
          <w:rStyle w:val="eop"/>
          <w:color w:val="000000"/>
          <w:shd w:val="clear" w:color="auto" w:fill="FFFFFF"/>
        </w:rPr>
      </w:pPr>
      <w:r w:rsidRPr="007F5809">
        <w:rPr>
          <w:rStyle w:val="normaltextrun"/>
          <w:color w:val="000000"/>
          <w:shd w:val="clear" w:color="auto" w:fill="FFFFFF"/>
          <w:lang w:val="en-AU"/>
        </w:rPr>
        <w:t xml:space="preserve">To present and discuss the latest health spending trends and the impact of </w:t>
      </w:r>
      <w:r w:rsidR="00C2583B">
        <w:rPr>
          <w:rStyle w:val="normaltextrun"/>
          <w:color w:val="000000"/>
          <w:shd w:val="clear" w:color="auto" w:fill="FFFFFF"/>
          <w:lang w:val="en-AU"/>
        </w:rPr>
        <w:t>COVID</w:t>
      </w:r>
      <w:r w:rsidRPr="007F5809">
        <w:rPr>
          <w:rStyle w:val="normaltextrun"/>
          <w:color w:val="000000"/>
          <w:shd w:val="clear" w:color="auto" w:fill="FFFFFF"/>
          <w:lang w:val="en-AU"/>
        </w:rPr>
        <w:t>-19 on health spending</w:t>
      </w:r>
      <w:r w:rsidRPr="007F5809">
        <w:rPr>
          <w:rStyle w:val="eop"/>
          <w:color w:val="000000"/>
          <w:shd w:val="clear" w:color="auto" w:fill="FFFFFF"/>
        </w:rPr>
        <w:t> </w:t>
      </w:r>
    </w:p>
    <w:p w14:paraId="3C987849" w14:textId="77777777" w:rsidR="00B70A36" w:rsidRPr="007F5809" w:rsidRDefault="00B70A36" w:rsidP="00B70A36">
      <w:pPr>
        <w:pStyle w:val="ListParagraph"/>
        <w:spacing w:after="0" w:line="276" w:lineRule="auto"/>
        <w:rPr>
          <w:rStyle w:val="eop"/>
          <w:color w:val="000000"/>
          <w:shd w:val="clear" w:color="auto" w:fill="FFFFFF"/>
        </w:rPr>
      </w:pPr>
    </w:p>
    <w:p w14:paraId="1001F60E" w14:textId="77777777" w:rsidR="004671A5" w:rsidRDefault="004671A5" w:rsidP="00C90AA3">
      <w:pPr>
        <w:pStyle w:val="Heading3"/>
        <w:spacing w:before="0" w:line="276" w:lineRule="auto"/>
      </w:pPr>
      <w:bookmarkStart w:id="25" w:name="_Toc149288086"/>
      <w:r w:rsidRPr="004671A5">
        <w:t>Process and outcome</w:t>
      </w:r>
      <w:bookmarkEnd w:id="25"/>
    </w:p>
    <w:p w14:paraId="06819695" w14:textId="638B431C" w:rsidR="00C81DF9" w:rsidRDefault="00271D4F" w:rsidP="00B70A36">
      <w:pPr>
        <w:spacing w:before="240" w:after="0" w:line="276" w:lineRule="auto"/>
      </w:pPr>
      <w:r>
        <w:t xml:space="preserve">This session </w:t>
      </w:r>
      <w:r w:rsidR="003E4CA1">
        <w:t xml:space="preserve">was </w:t>
      </w:r>
      <w:r>
        <w:t>comprised</w:t>
      </w:r>
      <w:r w:rsidR="003E4CA1">
        <w:t xml:space="preserve"> of </w:t>
      </w:r>
      <w:r>
        <w:t>a series of presentations o</w:t>
      </w:r>
      <w:r w:rsidR="00C81DF9">
        <w:t>n</w:t>
      </w:r>
      <w:r>
        <w:t xml:space="preserve"> HE trends during </w:t>
      </w:r>
      <w:r w:rsidR="00C2583B">
        <w:t>COVID</w:t>
      </w:r>
      <w:r>
        <w:t>-19 periods in different countries (Thailand, Australia, the Republic of Korea, the United Kingdom, and OECD overall experience). Presentations were followed by a facilitated discussion on the presentation findings.</w:t>
      </w:r>
    </w:p>
    <w:p w14:paraId="3B035E0C" w14:textId="3965362A" w:rsidR="00C81DF9" w:rsidRDefault="00897EBD" w:rsidP="00C90AA3">
      <w:pPr>
        <w:spacing w:after="0" w:line="276" w:lineRule="auto"/>
      </w:pPr>
      <w:r>
        <w:t xml:space="preserve">The sessions described the evolving patterns of HE trends from </w:t>
      </w:r>
      <w:r w:rsidR="00C2583B">
        <w:t>COVID</w:t>
      </w:r>
      <w:r>
        <w:t xml:space="preserve"> and post-</w:t>
      </w:r>
      <w:r w:rsidR="00C2583B">
        <w:t>COVID</w:t>
      </w:r>
      <w:r>
        <w:t xml:space="preserve"> eras </w:t>
      </w:r>
      <w:proofErr w:type="gramStart"/>
      <w:r>
        <w:t>and also</w:t>
      </w:r>
      <w:proofErr w:type="gramEnd"/>
      <w:r>
        <w:t xml:space="preserve"> discussed which financial schemes and providers are most affected due to the epidemic. The following facts were concluded out of discussions. </w:t>
      </w:r>
    </w:p>
    <w:p w14:paraId="76BAED41" w14:textId="4CB1B34F" w:rsidR="00897EBD" w:rsidRPr="00897EBD" w:rsidRDefault="00897EBD" w:rsidP="00C90AA3">
      <w:pPr>
        <w:pStyle w:val="ListParagraph"/>
        <w:numPr>
          <w:ilvl w:val="0"/>
          <w:numId w:val="31"/>
        </w:numPr>
        <w:spacing w:after="0" w:line="276" w:lineRule="auto"/>
        <w:rPr>
          <w:lang w:val="en-US"/>
        </w:rPr>
      </w:pPr>
      <w:r w:rsidRPr="00897EBD">
        <w:rPr>
          <w:rStyle w:val="normaltextrun"/>
          <w:lang w:val="en-AU"/>
        </w:rPr>
        <w:t xml:space="preserve">Real per capita spending on health </w:t>
      </w:r>
      <w:r>
        <w:rPr>
          <w:rStyle w:val="normaltextrun"/>
          <w:lang w:val="en-AU"/>
        </w:rPr>
        <w:t xml:space="preserve">has been </w:t>
      </w:r>
      <w:r w:rsidRPr="00897EBD">
        <w:rPr>
          <w:rStyle w:val="normaltextrun"/>
          <w:lang w:val="en-AU"/>
        </w:rPr>
        <w:t>accelerated between 2020 and 2021 as countries allocated additional funding to tackle the pandemic.</w:t>
      </w:r>
      <w:r w:rsidRPr="00897EBD">
        <w:rPr>
          <w:rStyle w:val="eop"/>
        </w:rPr>
        <w:t> </w:t>
      </w:r>
    </w:p>
    <w:p w14:paraId="7C2CE041" w14:textId="77777777" w:rsidR="00897EBD" w:rsidRPr="00897EBD" w:rsidRDefault="00897EBD" w:rsidP="00C90AA3">
      <w:pPr>
        <w:pStyle w:val="ListParagraph"/>
        <w:numPr>
          <w:ilvl w:val="0"/>
          <w:numId w:val="31"/>
        </w:numPr>
        <w:spacing w:after="0" w:line="276" w:lineRule="auto"/>
      </w:pPr>
      <w:r w:rsidRPr="00897EBD">
        <w:rPr>
          <w:rStyle w:val="normaltextrun"/>
          <w:lang w:val="en-AU"/>
        </w:rPr>
        <w:t>With countries emerging from the acute stage of the pandemic, health spending is likely to have fallen in real terms, on average, in 2022.</w:t>
      </w:r>
      <w:r w:rsidRPr="00897EBD">
        <w:rPr>
          <w:rStyle w:val="eop"/>
        </w:rPr>
        <w:t> </w:t>
      </w:r>
    </w:p>
    <w:p w14:paraId="0EA27F58" w14:textId="75D8FF15" w:rsidR="00897EBD" w:rsidRPr="00897EBD" w:rsidRDefault="00897EBD" w:rsidP="00C90AA3">
      <w:pPr>
        <w:pStyle w:val="ListParagraph"/>
        <w:numPr>
          <w:ilvl w:val="0"/>
          <w:numId w:val="31"/>
        </w:numPr>
        <w:spacing w:after="0" w:line="276" w:lineRule="auto"/>
      </w:pPr>
      <w:r w:rsidRPr="00897EBD">
        <w:t xml:space="preserve">It </w:t>
      </w:r>
      <w:r>
        <w:t>is</w:t>
      </w:r>
      <w:r w:rsidRPr="00897EBD">
        <w:t xml:space="preserve"> important to have detailed health spending data during ep</w:t>
      </w:r>
      <w:r>
        <w:t>idemiolo</w:t>
      </w:r>
      <w:r w:rsidRPr="00897EBD">
        <w:t xml:space="preserve">gical shocks.  </w:t>
      </w:r>
    </w:p>
    <w:p w14:paraId="39A3EE16" w14:textId="3C7C17FB" w:rsidR="00271D4F" w:rsidRDefault="00C81DF9" w:rsidP="00C90AA3">
      <w:pPr>
        <w:spacing w:after="0" w:line="276" w:lineRule="auto"/>
      </w:pPr>
      <w:r>
        <w:t xml:space="preserve">The following recommendations were </w:t>
      </w:r>
      <w:proofErr w:type="gramStart"/>
      <w:r>
        <w:t>made out of</w:t>
      </w:r>
      <w:proofErr w:type="gramEnd"/>
      <w:r>
        <w:t xml:space="preserve"> this session. </w:t>
      </w:r>
      <w:r w:rsidR="00271D4F">
        <w:t xml:space="preserve"> </w:t>
      </w:r>
    </w:p>
    <w:p w14:paraId="1CDEA8CF" w14:textId="77777777" w:rsidR="009C1312" w:rsidRDefault="009C1312" w:rsidP="00C90AA3">
      <w:pPr>
        <w:spacing w:after="0" w:line="276" w:lineRule="auto"/>
      </w:pPr>
    </w:p>
    <w:p w14:paraId="3ACC457D" w14:textId="4B5E86ED" w:rsidR="00320BD1" w:rsidRDefault="00271D4F" w:rsidP="00C90AA3">
      <w:pPr>
        <w:pStyle w:val="Heading3"/>
        <w:spacing w:before="0" w:line="276" w:lineRule="auto"/>
      </w:pPr>
      <w:bookmarkStart w:id="26" w:name="_Toc149288087"/>
      <w:r>
        <w:lastRenderedPageBreak/>
        <w:t>Recommendations</w:t>
      </w:r>
      <w:bookmarkEnd w:id="26"/>
      <w:r>
        <w:t xml:space="preserve"> </w:t>
      </w:r>
    </w:p>
    <w:p w14:paraId="63813259" w14:textId="39DA0763" w:rsidR="00271D4F" w:rsidRDefault="00271D4F" w:rsidP="00B70A36">
      <w:pPr>
        <w:spacing w:before="240" w:after="0" w:line="276" w:lineRule="auto"/>
        <w:rPr>
          <w:b/>
          <w:bCs/>
        </w:rPr>
      </w:pPr>
      <w:r w:rsidRPr="00271D4F">
        <w:rPr>
          <w:b/>
          <w:bCs/>
        </w:rPr>
        <w:t xml:space="preserve">For </w:t>
      </w:r>
      <w:r w:rsidR="00833F2A">
        <w:rPr>
          <w:b/>
          <w:bCs/>
        </w:rPr>
        <w:t>Member States</w:t>
      </w:r>
    </w:p>
    <w:p w14:paraId="0FE541E8" w14:textId="02DBC68D" w:rsidR="00271D4F" w:rsidRDefault="00833F2A" w:rsidP="00B70A36">
      <w:pPr>
        <w:pStyle w:val="ListParagraph"/>
        <w:numPr>
          <w:ilvl w:val="0"/>
          <w:numId w:val="42"/>
        </w:numPr>
        <w:spacing w:after="0" w:line="276" w:lineRule="auto"/>
      </w:pPr>
      <w:r>
        <w:t>Member States</w:t>
      </w:r>
      <w:r w:rsidR="00271D4F">
        <w:t xml:space="preserve"> can learn from the HE </w:t>
      </w:r>
      <w:proofErr w:type="gramStart"/>
      <w:r w:rsidR="00271D4F">
        <w:t>tracking</w:t>
      </w:r>
      <w:proofErr w:type="gramEnd"/>
      <w:r w:rsidR="00271D4F">
        <w:t xml:space="preserve"> experience to be prepared for HE tracking in any future </w:t>
      </w:r>
      <w:r w:rsidR="00F24404">
        <w:t xml:space="preserve">public health </w:t>
      </w:r>
      <w:r w:rsidR="00271D4F">
        <w:t>emergency.</w:t>
      </w:r>
    </w:p>
    <w:p w14:paraId="1E2B3123" w14:textId="77777777" w:rsidR="003E4CA1" w:rsidRPr="006119DE" w:rsidRDefault="003E4CA1" w:rsidP="00C90AA3">
      <w:pPr>
        <w:spacing w:after="0" w:line="276" w:lineRule="auto"/>
      </w:pPr>
    </w:p>
    <w:p w14:paraId="6E757631" w14:textId="77777777" w:rsidR="00271D4F" w:rsidRPr="00271D4F" w:rsidRDefault="00271D4F" w:rsidP="00C90AA3">
      <w:pPr>
        <w:spacing w:after="0" w:line="276" w:lineRule="auto"/>
        <w:rPr>
          <w:b/>
          <w:bCs/>
        </w:rPr>
      </w:pPr>
      <w:r w:rsidRPr="00271D4F">
        <w:rPr>
          <w:b/>
          <w:bCs/>
        </w:rPr>
        <w:t>For WHO</w:t>
      </w:r>
    </w:p>
    <w:p w14:paraId="3AB70FDE" w14:textId="42BC7060" w:rsidR="00271D4F" w:rsidRDefault="00271D4F" w:rsidP="00C90AA3">
      <w:pPr>
        <w:pStyle w:val="paragraph"/>
        <w:numPr>
          <w:ilvl w:val="0"/>
          <w:numId w:val="28"/>
        </w:numPr>
        <w:spacing w:before="0" w:beforeAutospacing="0" w:after="0" w:afterAutospacing="0" w:line="276" w:lineRule="auto"/>
        <w:rPr>
          <w:rFonts w:ascii="Arial" w:hAnsi="Arial" w:cs="Arial"/>
          <w:sz w:val="22"/>
          <w:szCs w:val="22"/>
        </w:rPr>
      </w:pPr>
      <w:r w:rsidRPr="003E4CA1">
        <w:rPr>
          <w:rFonts w:ascii="Arial" w:hAnsi="Arial" w:cs="Arial"/>
          <w:sz w:val="22"/>
          <w:szCs w:val="22"/>
        </w:rPr>
        <w:t xml:space="preserve">WHO can develop a report on the regional trends in HE changes due to </w:t>
      </w:r>
      <w:r w:rsidR="00C2583B">
        <w:rPr>
          <w:rFonts w:ascii="Arial" w:hAnsi="Arial" w:cs="Arial"/>
          <w:sz w:val="22"/>
          <w:szCs w:val="22"/>
        </w:rPr>
        <w:t>COVID</w:t>
      </w:r>
      <w:r w:rsidR="00F24404">
        <w:rPr>
          <w:rFonts w:ascii="Arial" w:hAnsi="Arial" w:cs="Arial"/>
          <w:sz w:val="22"/>
          <w:szCs w:val="22"/>
        </w:rPr>
        <w:t>-</w:t>
      </w:r>
      <w:r w:rsidRPr="003E4CA1">
        <w:rPr>
          <w:rFonts w:ascii="Arial" w:hAnsi="Arial" w:cs="Arial"/>
          <w:sz w:val="22"/>
          <w:szCs w:val="22"/>
        </w:rPr>
        <w:t xml:space="preserve">19 and compile practices and procedures countries employed to estimate </w:t>
      </w:r>
      <w:r w:rsidR="00C2583B">
        <w:rPr>
          <w:rFonts w:ascii="Arial" w:hAnsi="Arial" w:cs="Arial"/>
          <w:sz w:val="22"/>
          <w:szCs w:val="22"/>
        </w:rPr>
        <w:t>COVID</w:t>
      </w:r>
      <w:r w:rsidRPr="003E4CA1">
        <w:rPr>
          <w:rFonts w:ascii="Arial" w:hAnsi="Arial" w:cs="Arial"/>
          <w:sz w:val="22"/>
          <w:szCs w:val="22"/>
        </w:rPr>
        <w:t>-19-related HE</w:t>
      </w:r>
      <w:r w:rsidR="00F24404">
        <w:rPr>
          <w:rFonts w:ascii="Arial" w:hAnsi="Arial" w:cs="Arial"/>
          <w:sz w:val="22"/>
          <w:szCs w:val="22"/>
        </w:rPr>
        <w:t>.</w:t>
      </w:r>
      <w:r w:rsidRPr="003E4CA1">
        <w:rPr>
          <w:rFonts w:ascii="Arial" w:hAnsi="Arial" w:cs="Arial"/>
          <w:sz w:val="22"/>
          <w:szCs w:val="22"/>
        </w:rPr>
        <w:t xml:space="preserve"> </w:t>
      </w:r>
    </w:p>
    <w:p w14:paraId="001FFD99" w14:textId="1F34C2D0" w:rsidR="004D4FE6" w:rsidRDefault="004D4FE6" w:rsidP="00C90AA3">
      <w:pPr>
        <w:pStyle w:val="Heading1"/>
        <w:spacing w:before="0" w:after="0" w:line="276" w:lineRule="auto"/>
      </w:pPr>
      <w:bookmarkStart w:id="27" w:name="_Toc149288088"/>
      <w:r>
        <w:t xml:space="preserve">Day Three </w:t>
      </w:r>
      <w:r w:rsidR="007F5809">
        <w:t>(</w:t>
      </w:r>
      <w:r>
        <w:t>31</w:t>
      </w:r>
      <w:r w:rsidR="007F5809">
        <w:t>- August -</w:t>
      </w:r>
      <w:r>
        <w:t>2023</w:t>
      </w:r>
      <w:r w:rsidR="007F5809">
        <w:t>)</w:t>
      </w:r>
      <w:bookmarkEnd w:id="27"/>
    </w:p>
    <w:p w14:paraId="4DA19B37" w14:textId="77777777" w:rsidR="00F24404" w:rsidRDefault="003F22F4" w:rsidP="00C90AA3">
      <w:pPr>
        <w:spacing w:after="0" w:line="276" w:lineRule="auto"/>
      </w:pPr>
      <w:r>
        <w:t xml:space="preserve">Day 3 of the meeting focussed 2 technical themes and provided a platform for participants from </w:t>
      </w:r>
      <w:r w:rsidR="00833F2A">
        <w:t>Member States</w:t>
      </w:r>
      <w:r>
        <w:t xml:space="preserve"> to meet experts of their choice to discuss the topics that they were interested in learning more</w:t>
      </w:r>
      <w:r w:rsidR="003E4CA1">
        <w:t xml:space="preserve"> about</w:t>
      </w:r>
      <w:r>
        <w:t xml:space="preserve">. The technical themes included: </w:t>
      </w:r>
    </w:p>
    <w:p w14:paraId="7E93B54C" w14:textId="77777777" w:rsidR="00F24404" w:rsidRDefault="003F22F4" w:rsidP="00C90AA3">
      <w:pPr>
        <w:spacing w:after="0" w:line="276" w:lineRule="auto"/>
        <w:ind w:left="720"/>
      </w:pPr>
      <w:r>
        <w:t xml:space="preserve">1. Effective use of NHA data for policy making and </w:t>
      </w:r>
    </w:p>
    <w:p w14:paraId="68510E1A" w14:textId="4BCC7AE6" w:rsidR="003F22F4" w:rsidRDefault="003F22F4" w:rsidP="00C90AA3">
      <w:pPr>
        <w:spacing w:after="0" w:line="276" w:lineRule="auto"/>
        <w:ind w:left="720"/>
      </w:pPr>
      <w:r>
        <w:t xml:space="preserve">2. Measurement of PHC spending at the country level.  </w:t>
      </w:r>
    </w:p>
    <w:p w14:paraId="0424919D" w14:textId="77777777" w:rsidR="00F24404" w:rsidRDefault="00F24404" w:rsidP="00C90AA3">
      <w:pPr>
        <w:spacing w:after="0" w:line="276" w:lineRule="auto"/>
      </w:pPr>
    </w:p>
    <w:p w14:paraId="7E7C69DA" w14:textId="77777777" w:rsidR="00271D4F" w:rsidRDefault="00271D4F" w:rsidP="00C90AA3">
      <w:pPr>
        <w:pStyle w:val="Heading2"/>
        <w:spacing w:before="0" w:line="276" w:lineRule="auto"/>
      </w:pPr>
      <w:bookmarkStart w:id="28" w:name="_Toc149288089"/>
      <w:r w:rsidRPr="00C46B49">
        <w:t xml:space="preserve">Effective use of NHA data for </w:t>
      </w:r>
      <w:proofErr w:type="gramStart"/>
      <w:r w:rsidRPr="00C46B49">
        <w:t>policy-making</w:t>
      </w:r>
      <w:bookmarkEnd w:id="28"/>
      <w:proofErr w:type="gramEnd"/>
      <w:r w:rsidRPr="00C46B49">
        <w:t xml:space="preserve"> </w:t>
      </w:r>
    </w:p>
    <w:p w14:paraId="3A93EDC7" w14:textId="5C329822" w:rsidR="00CB0987" w:rsidRDefault="00CB0987" w:rsidP="00C90AA3">
      <w:pPr>
        <w:spacing w:after="0" w:line="276" w:lineRule="auto"/>
      </w:pPr>
      <w:r>
        <w:t xml:space="preserve">The use of HA data in many </w:t>
      </w:r>
      <w:r w:rsidR="00833F2A">
        <w:t>Member States</w:t>
      </w:r>
      <w:r>
        <w:t xml:space="preserve"> </w:t>
      </w:r>
      <w:proofErr w:type="gramStart"/>
      <w:r>
        <w:t>is considered to be</w:t>
      </w:r>
      <w:proofErr w:type="gramEnd"/>
      <w:r>
        <w:t xml:space="preserve"> less than optimal. </w:t>
      </w:r>
      <w:proofErr w:type="gramStart"/>
      <w:r>
        <w:t>Therefore</w:t>
      </w:r>
      <w:proofErr w:type="gramEnd"/>
      <w:r>
        <w:t xml:space="preserve"> it was decided to include a session on technical aspects of policy-making related to HA data.  The objectives of the session </w:t>
      </w:r>
      <w:r w:rsidR="003E4CA1">
        <w:t xml:space="preserve">were </w:t>
      </w:r>
      <w:r>
        <w:t xml:space="preserve">as follows. </w:t>
      </w:r>
    </w:p>
    <w:p w14:paraId="7BED5F6F" w14:textId="77777777" w:rsidR="00B70A36" w:rsidRPr="00CB0987" w:rsidRDefault="00B70A36" w:rsidP="00C90AA3">
      <w:pPr>
        <w:spacing w:after="0" w:line="276" w:lineRule="auto"/>
      </w:pPr>
    </w:p>
    <w:p w14:paraId="7EBB0DDE" w14:textId="1C3D5CC0" w:rsidR="00271D4F" w:rsidRDefault="00271D4F" w:rsidP="00B70A36">
      <w:pPr>
        <w:pStyle w:val="Heading3"/>
        <w:spacing w:line="276" w:lineRule="auto"/>
      </w:pPr>
      <w:bookmarkStart w:id="29" w:name="_Toc149288090"/>
      <w:r>
        <w:t>Objectives</w:t>
      </w:r>
      <w:bookmarkEnd w:id="29"/>
      <w:r>
        <w:t xml:space="preserve"> </w:t>
      </w:r>
    </w:p>
    <w:p w14:paraId="40FAB611" w14:textId="77777777" w:rsidR="00271D4F" w:rsidRPr="003F22F4" w:rsidRDefault="00271D4F" w:rsidP="00C90AA3">
      <w:pPr>
        <w:pStyle w:val="ListParagraph"/>
        <w:numPr>
          <w:ilvl w:val="1"/>
          <w:numId w:val="11"/>
        </w:numPr>
        <w:spacing w:after="0" w:line="276" w:lineRule="auto"/>
        <w:rPr>
          <w:rStyle w:val="eop"/>
        </w:rPr>
      </w:pPr>
      <w:r>
        <w:rPr>
          <w:rStyle w:val="normaltextrun"/>
          <w:color w:val="000000"/>
          <w:shd w:val="clear" w:color="auto" w:fill="FFFFFF"/>
          <w:lang w:val="en-AU"/>
        </w:rPr>
        <w:t>T</w:t>
      </w:r>
      <w:r w:rsidRPr="003F22F4">
        <w:rPr>
          <w:rStyle w:val="normaltextrun"/>
          <w:color w:val="000000"/>
          <w:shd w:val="clear" w:color="auto" w:fill="FFFFFF"/>
          <w:lang w:val="en-AU"/>
        </w:rPr>
        <w:t>o present and discuss methodological challenges and policy uses of health accounts data in Asia and the Pacific</w:t>
      </w:r>
      <w:r w:rsidRPr="003F22F4">
        <w:rPr>
          <w:rStyle w:val="eop"/>
          <w:color w:val="000000"/>
          <w:shd w:val="clear" w:color="auto" w:fill="FFFFFF"/>
        </w:rPr>
        <w:t> </w:t>
      </w:r>
    </w:p>
    <w:p w14:paraId="42298638" w14:textId="242D995B" w:rsidR="00271D4F" w:rsidRDefault="00271D4F" w:rsidP="00C90AA3">
      <w:pPr>
        <w:pStyle w:val="Heading3"/>
        <w:spacing w:before="0" w:line="276" w:lineRule="auto"/>
      </w:pPr>
      <w:bookmarkStart w:id="30" w:name="_Toc149288091"/>
      <w:r>
        <w:t>Process and outcome</w:t>
      </w:r>
      <w:bookmarkEnd w:id="30"/>
      <w:r>
        <w:t xml:space="preserve"> </w:t>
      </w:r>
    </w:p>
    <w:p w14:paraId="4C0F9CD9" w14:textId="77777777" w:rsidR="00B34B2A" w:rsidRDefault="00271D4F" w:rsidP="00B70A36">
      <w:pPr>
        <w:spacing w:before="240" w:after="0" w:line="276" w:lineRule="auto"/>
      </w:pPr>
      <w:r>
        <w:t xml:space="preserve">The session on the effective use of HE data for policymaking was started by carrying out a </w:t>
      </w:r>
      <w:proofErr w:type="spellStart"/>
      <w:r>
        <w:t>Menti</w:t>
      </w:r>
      <w:proofErr w:type="spellEnd"/>
      <w:r>
        <w:t xml:space="preserve"> survey that focussed on how the HA data are utilized in the policy-making process which types of HA data useful and used, and what are the barriers to HA dat</w:t>
      </w:r>
      <w:r w:rsidR="005C6B96">
        <w:t>a</w:t>
      </w:r>
      <w:r>
        <w:t xml:space="preserve"> utilization and potential strategies for improvement. The findings of the </w:t>
      </w:r>
      <w:proofErr w:type="spellStart"/>
      <w:r>
        <w:t>Menti</w:t>
      </w:r>
      <w:proofErr w:type="spellEnd"/>
      <w:r>
        <w:t xml:space="preserve"> surveys were used as the basis for </w:t>
      </w:r>
      <w:r w:rsidR="00B61BC6">
        <w:t xml:space="preserve">a </w:t>
      </w:r>
      <w:r>
        <w:t xml:space="preserve">discussion </w:t>
      </w:r>
      <w:r w:rsidR="00B61BC6">
        <w:t>amongst</w:t>
      </w:r>
      <w:r>
        <w:t xml:space="preserve"> </w:t>
      </w:r>
      <w:r w:rsidR="005C6B96">
        <w:t>meeting participants</w:t>
      </w:r>
      <w:r>
        <w:t xml:space="preserve">. Then </w:t>
      </w:r>
      <w:r w:rsidR="00B61BC6">
        <w:t>countries shared several cases and experiences as to their</w:t>
      </w:r>
      <w:r>
        <w:t xml:space="preserve"> use of HA data for </w:t>
      </w:r>
      <w:r w:rsidR="005C6B96">
        <w:t>p</w:t>
      </w:r>
      <w:r>
        <w:t xml:space="preserve">olicy reform. </w:t>
      </w:r>
    </w:p>
    <w:p w14:paraId="389DB44B" w14:textId="0E0103A2" w:rsidR="00271D4F" w:rsidRDefault="00CB0987" w:rsidP="00C90AA3">
      <w:pPr>
        <w:spacing w:after="0" w:line="276" w:lineRule="auto"/>
      </w:pPr>
      <w:r>
        <w:t>The key points that arose out of the session include</w:t>
      </w:r>
      <w:r w:rsidR="005C6B96">
        <w:t>d</w:t>
      </w:r>
      <w:r>
        <w:t xml:space="preserve"> the following</w:t>
      </w:r>
      <w:r w:rsidR="00B34B2A">
        <w:t>:</w:t>
      </w:r>
    </w:p>
    <w:p w14:paraId="08CF1397" w14:textId="57F50650" w:rsidR="00CB0987" w:rsidRPr="00CB0987" w:rsidRDefault="00CB0987" w:rsidP="00C90AA3">
      <w:pPr>
        <w:pStyle w:val="ListParagraph"/>
        <w:numPr>
          <w:ilvl w:val="0"/>
          <w:numId w:val="28"/>
        </w:numPr>
        <w:spacing w:after="0" w:line="276" w:lineRule="auto"/>
      </w:pPr>
      <w:r>
        <w:t xml:space="preserve">Health </w:t>
      </w:r>
      <w:r w:rsidRPr="00CB0987">
        <w:t xml:space="preserve">account data can be effectively used to provide evidence for policymaking within the broader framework of UHC and the health financing functions (revenue raising, pooling, purchasing, and benefits package design). </w:t>
      </w:r>
    </w:p>
    <w:p w14:paraId="517589EF" w14:textId="27DAC24E" w:rsidR="00CB0987" w:rsidRDefault="00CB0987" w:rsidP="00C90AA3">
      <w:pPr>
        <w:pStyle w:val="ListParagraph"/>
        <w:numPr>
          <w:ilvl w:val="0"/>
          <w:numId w:val="28"/>
        </w:numPr>
        <w:spacing w:after="0" w:line="276" w:lineRule="auto"/>
      </w:pPr>
      <w:r w:rsidRPr="00CB0987">
        <w:t xml:space="preserve">Health accounts data can be used for international benchmarking, setting targets for priorities and spending, key performance indicators, financing strategies, </w:t>
      </w:r>
      <w:proofErr w:type="gramStart"/>
      <w:r w:rsidRPr="00CB0987">
        <w:t>forecasting</w:t>
      </w:r>
      <w:proofErr w:type="gramEnd"/>
      <w:r w:rsidRPr="00CB0987">
        <w:t xml:space="preserve"> and </w:t>
      </w:r>
      <w:proofErr w:type="spellStart"/>
      <w:r w:rsidRPr="00CB0987">
        <w:t>analyzing</w:t>
      </w:r>
      <w:proofErr w:type="spellEnd"/>
      <w:r w:rsidRPr="00CB0987">
        <w:t xml:space="preserve"> financial sustainability, evaluation of reforms</w:t>
      </w:r>
      <w:r>
        <w:t>,</w:t>
      </w:r>
      <w:r w:rsidRPr="00CB0987">
        <w:t xml:space="preserve"> and impact of policy</w:t>
      </w:r>
    </w:p>
    <w:p w14:paraId="486A7F2D" w14:textId="74C69873" w:rsidR="00271D4F" w:rsidRDefault="00CB0987" w:rsidP="00C90AA3">
      <w:pPr>
        <w:spacing w:after="0" w:line="276" w:lineRule="auto"/>
      </w:pPr>
      <w:r>
        <w:t xml:space="preserve">The recommendations of the session include the following. </w:t>
      </w:r>
    </w:p>
    <w:p w14:paraId="6D0D3F25" w14:textId="77777777" w:rsidR="00B97B16" w:rsidRPr="00271D4F" w:rsidRDefault="00B97B16" w:rsidP="00C90AA3">
      <w:pPr>
        <w:spacing w:after="0" w:line="276" w:lineRule="auto"/>
      </w:pPr>
    </w:p>
    <w:p w14:paraId="1743E0E8" w14:textId="26749519" w:rsidR="00271D4F" w:rsidRDefault="00271D4F" w:rsidP="00C90AA3">
      <w:pPr>
        <w:pStyle w:val="Heading3"/>
        <w:spacing w:before="0" w:line="276" w:lineRule="auto"/>
      </w:pPr>
      <w:bookmarkStart w:id="31" w:name="_Toc149288092"/>
      <w:r>
        <w:lastRenderedPageBreak/>
        <w:t>Recommendations</w:t>
      </w:r>
      <w:bookmarkEnd w:id="31"/>
      <w:r>
        <w:t xml:space="preserve"> </w:t>
      </w:r>
    </w:p>
    <w:p w14:paraId="0087D594" w14:textId="43170D36" w:rsidR="00271D4F" w:rsidRDefault="00271D4F" w:rsidP="00C90AA3">
      <w:pPr>
        <w:spacing w:after="0" w:line="276" w:lineRule="auto"/>
        <w:rPr>
          <w:b/>
          <w:bCs/>
        </w:rPr>
      </w:pPr>
      <w:r w:rsidRPr="00271D4F">
        <w:rPr>
          <w:b/>
          <w:bCs/>
        </w:rPr>
        <w:t xml:space="preserve">For </w:t>
      </w:r>
      <w:r w:rsidR="00833F2A">
        <w:rPr>
          <w:b/>
          <w:bCs/>
        </w:rPr>
        <w:t>Member States</w:t>
      </w:r>
    </w:p>
    <w:p w14:paraId="43D8C992" w14:textId="77777777" w:rsidR="00271D4F" w:rsidRPr="00234B94" w:rsidRDefault="00271D4F" w:rsidP="00C90AA3">
      <w:pPr>
        <w:pStyle w:val="ListParagraph"/>
        <w:numPr>
          <w:ilvl w:val="0"/>
          <w:numId w:val="28"/>
        </w:numPr>
        <w:spacing w:after="0" w:line="276" w:lineRule="auto"/>
      </w:pPr>
      <w:r w:rsidRPr="00234B94">
        <w:t>Count</w:t>
      </w:r>
      <w:r>
        <w:t>ri</w:t>
      </w:r>
      <w:r w:rsidRPr="00234B94">
        <w:t xml:space="preserve">es should </w:t>
      </w:r>
      <w:r>
        <w:t xml:space="preserve">continue to deliberate on identifying the context-specific policy questions that can be answered by HA data and encourage and advocate for the use of HA data as an important evidence base that can be used in the policy-making and reforming processes. </w:t>
      </w:r>
    </w:p>
    <w:p w14:paraId="5B09F605" w14:textId="006C570F" w:rsidR="00271D4F" w:rsidRDefault="00271D4F" w:rsidP="00C90AA3">
      <w:pPr>
        <w:spacing w:after="0" w:line="276" w:lineRule="auto"/>
        <w:rPr>
          <w:b/>
          <w:bCs/>
        </w:rPr>
      </w:pPr>
      <w:r w:rsidRPr="00271D4F">
        <w:rPr>
          <w:b/>
          <w:bCs/>
        </w:rPr>
        <w:t xml:space="preserve">For WHO </w:t>
      </w:r>
    </w:p>
    <w:p w14:paraId="741328E7" w14:textId="47D41BA2" w:rsidR="00271D4F" w:rsidRPr="00234B94" w:rsidRDefault="00271D4F" w:rsidP="00C90AA3">
      <w:pPr>
        <w:pStyle w:val="ListParagraph"/>
        <w:numPr>
          <w:ilvl w:val="0"/>
          <w:numId w:val="28"/>
        </w:numPr>
        <w:spacing w:after="0" w:line="276" w:lineRule="auto"/>
      </w:pPr>
      <w:r w:rsidRPr="00234B94">
        <w:t>W</w:t>
      </w:r>
      <w:r>
        <w:t xml:space="preserve">HO </w:t>
      </w:r>
      <w:r w:rsidRPr="00234B94">
        <w:t xml:space="preserve">should </w:t>
      </w:r>
      <w:r>
        <w:t>improve the capacity of NHA tea</w:t>
      </w:r>
      <w:r w:rsidR="001716DE">
        <w:t xml:space="preserve">ms </w:t>
      </w:r>
      <w:r>
        <w:t xml:space="preserve">to develop relevant policy-related documents that facilitate the use of HA-generated evidence in the policy-making process. </w:t>
      </w:r>
    </w:p>
    <w:p w14:paraId="4557C35B" w14:textId="77777777" w:rsidR="00CB0987" w:rsidRPr="00271D4F" w:rsidRDefault="00CB0987" w:rsidP="00C90AA3">
      <w:pPr>
        <w:spacing w:after="0" w:line="276" w:lineRule="auto"/>
        <w:rPr>
          <w:b/>
          <w:bCs/>
        </w:rPr>
      </w:pPr>
    </w:p>
    <w:p w14:paraId="28D5CD58" w14:textId="09427DB7" w:rsidR="00CB0987" w:rsidRDefault="00271D4F" w:rsidP="00C90AA3">
      <w:pPr>
        <w:pStyle w:val="Heading2"/>
        <w:spacing w:before="0" w:line="276" w:lineRule="auto"/>
      </w:pPr>
      <w:bookmarkStart w:id="32" w:name="_Toc149288093"/>
      <w:r w:rsidRPr="00C46B49">
        <w:t xml:space="preserve">Measurement of PHC </w:t>
      </w:r>
      <w:r w:rsidR="00B0523B">
        <w:t xml:space="preserve">spending </w:t>
      </w:r>
      <w:r w:rsidRPr="00C46B49">
        <w:t>at the country level</w:t>
      </w:r>
      <w:bookmarkEnd w:id="32"/>
    </w:p>
    <w:p w14:paraId="27517FE0" w14:textId="7157A600" w:rsidR="00CB0987" w:rsidRDefault="00CB0987" w:rsidP="00C90AA3">
      <w:pPr>
        <w:spacing w:after="0" w:line="276" w:lineRule="auto"/>
      </w:pPr>
      <w:r>
        <w:t xml:space="preserve">Though most </w:t>
      </w:r>
      <w:r w:rsidR="00833F2A">
        <w:t>Member States</w:t>
      </w:r>
      <w:r>
        <w:t xml:space="preserve"> engaged in PHC expenditure tracking</w:t>
      </w:r>
      <w:r w:rsidR="005C6B96">
        <w:t>, many</w:t>
      </w:r>
      <w:r>
        <w:t xml:space="preserve"> still </w:t>
      </w:r>
      <w:r w:rsidR="005C6B96">
        <w:t>encounter</w:t>
      </w:r>
      <w:r>
        <w:t xml:space="preserve"> methodological and definition challenges. This session deliberated on the issue and the ob</w:t>
      </w:r>
      <w:r w:rsidR="005C6B96">
        <w:t>j</w:t>
      </w:r>
      <w:r>
        <w:t>ectives of the session w</w:t>
      </w:r>
      <w:r w:rsidR="005C6B96">
        <w:t>ere</w:t>
      </w:r>
      <w:r>
        <w:t xml:space="preserve"> as follows: </w:t>
      </w:r>
    </w:p>
    <w:p w14:paraId="02698A68" w14:textId="77777777" w:rsidR="00281776" w:rsidRDefault="00281776" w:rsidP="00C90AA3">
      <w:pPr>
        <w:spacing w:after="0" w:line="276" w:lineRule="auto"/>
      </w:pPr>
    </w:p>
    <w:p w14:paraId="4633DF12" w14:textId="55FE865D" w:rsidR="00271D4F" w:rsidRDefault="00271D4F" w:rsidP="00C90AA3">
      <w:pPr>
        <w:pStyle w:val="Heading3"/>
        <w:spacing w:before="0" w:line="276" w:lineRule="auto"/>
      </w:pPr>
      <w:r w:rsidRPr="00C46B49">
        <w:t xml:space="preserve"> </w:t>
      </w:r>
      <w:bookmarkStart w:id="33" w:name="_Toc149288094"/>
      <w:r>
        <w:t>Objectives</w:t>
      </w:r>
      <w:bookmarkEnd w:id="33"/>
      <w:r>
        <w:t xml:space="preserve"> </w:t>
      </w:r>
    </w:p>
    <w:p w14:paraId="50BD2B9C" w14:textId="431647EA" w:rsidR="00271D4F" w:rsidRPr="003F22F4" w:rsidRDefault="00271D4F" w:rsidP="00C90AA3">
      <w:pPr>
        <w:pStyle w:val="ListParagraph"/>
        <w:numPr>
          <w:ilvl w:val="0"/>
          <w:numId w:val="29"/>
        </w:numPr>
        <w:spacing w:after="0" w:line="276" w:lineRule="auto"/>
        <w:rPr>
          <w:rStyle w:val="normaltextrun"/>
        </w:rPr>
      </w:pPr>
      <w:r w:rsidRPr="003F22F4">
        <w:t xml:space="preserve">To examine </w:t>
      </w:r>
      <w:r w:rsidRPr="003F22F4">
        <w:rPr>
          <w:rStyle w:val="normaltextrun"/>
          <w:color w:val="000000"/>
          <w:shd w:val="clear" w:color="auto" w:fill="FFFFFF"/>
        </w:rPr>
        <w:t xml:space="preserve">how the concept of PHC is developed (if at all) in individual countries, and the methods for collecting information on PHC spending – </w:t>
      </w:r>
      <w:proofErr w:type="gramStart"/>
      <w:r w:rsidRPr="003F22F4">
        <w:rPr>
          <w:rStyle w:val="normaltextrun"/>
          <w:color w:val="000000"/>
          <w:shd w:val="clear" w:color="auto" w:fill="FFFFFF"/>
        </w:rPr>
        <w:t>e.g.</w:t>
      </w:r>
      <w:proofErr w:type="gramEnd"/>
      <w:r w:rsidRPr="003F22F4">
        <w:rPr>
          <w:rStyle w:val="normaltextrun"/>
          <w:color w:val="000000"/>
          <w:shd w:val="clear" w:color="auto" w:fill="FFFFFF"/>
        </w:rPr>
        <w:t xml:space="preserve"> whether via SHA 2011, government budget, or elsewhere (such as a level of provider)</w:t>
      </w:r>
      <w:r w:rsidR="00281776">
        <w:rPr>
          <w:rStyle w:val="normaltextrun"/>
          <w:color w:val="000000"/>
          <w:shd w:val="clear" w:color="auto" w:fill="FFFFFF"/>
        </w:rPr>
        <w:t>.</w:t>
      </w:r>
    </w:p>
    <w:p w14:paraId="043EDCF6" w14:textId="48D1AEF4" w:rsidR="00271D4F" w:rsidRPr="003F22F4" w:rsidRDefault="00271D4F" w:rsidP="00C90AA3">
      <w:pPr>
        <w:pStyle w:val="ListParagraph"/>
        <w:numPr>
          <w:ilvl w:val="0"/>
          <w:numId w:val="29"/>
        </w:numPr>
        <w:spacing w:after="0" w:line="276" w:lineRule="auto"/>
        <w:rPr>
          <w:rStyle w:val="normaltextrun"/>
        </w:rPr>
      </w:pPr>
      <w:r w:rsidRPr="003F22F4">
        <w:rPr>
          <w:rStyle w:val="normaltextrun"/>
          <w:color w:val="000000"/>
          <w:shd w:val="clear" w:color="auto" w:fill="FFFFFF"/>
        </w:rPr>
        <w:t>To find</w:t>
      </w:r>
      <w:r>
        <w:rPr>
          <w:rStyle w:val="normaltextrun"/>
          <w:color w:val="000000"/>
          <w:shd w:val="clear" w:color="auto" w:fill="FFFFFF"/>
        </w:rPr>
        <w:t xml:space="preserve"> </w:t>
      </w:r>
      <w:r w:rsidRPr="003F22F4">
        <w:rPr>
          <w:rStyle w:val="normaltextrun"/>
          <w:color w:val="000000"/>
          <w:shd w:val="clear" w:color="auto" w:fill="FFFFFF"/>
        </w:rPr>
        <w:t xml:space="preserve">out whether, and how, PHCE information is used by </w:t>
      </w:r>
      <w:r>
        <w:rPr>
          <w:rStyle w:val="normaltextrun"/>
          <w:color w:val="000000"/>
          <w:shd w:val="clear" w:color="auto" w:fill="FFFFFF"/>
        </w:rPr>
        <w:t xml:space="preserve">the </w:t>
      </w:r>
      <w:r w:rsidRPr="003F22F4">
        <w:rPr>
          <w:rStyle w:val="normaltextrun"/>
          <w:color w:val="000000"/>
          <w:shd w:val="clear" w:color="auto" w:fill="FFFFFF"/>
        </w:rPr>
        <w:t>government and other stakeholders to address health policy questions and support key health stewardship activit</w:t>
      </w:r>
      <w:r>
        <w:rPr>
          <w:rStyle w:val="normaltextrun"/>
          <w:color w:val="000000"/>
          <w:shd w:val="clear" w:color="auto" w:fill="FFFFFF"/>
        </w:rPr>
        <w:t>i</w:t>
      </w:r>
      <w:r w:rsidRPr="003F22F4">
        <w:rPr>
          <w:rStyle w:val="normaltextrun"/>
          <w:color w:val="000000"/>
          <w:shd w:val="clear" w:color="auto" w:fill="FFFFFF"/>
        </w:rPr>
        <w:t>es</w:t>
      </w:r>
      <w:r w:rsidR="00281776">
        <w:rPr>
          <w:rStyle w:val="normaltextrun"/>
          <w:color w:val="000000"/>
          <w:shd w:val="clear" w:color="auto" w:fill="FFFFFF"/>
        </w:rPr>
        <w:t>.</w:t>
      </w:r>
    </w:p>
    <w:p w14:paraId="4F019DC4" w14:textId="77777777" w:rsidR="00271D4F" w:rsidRDefault="00271D4F" w:rsidP="00C90AA3">
      <w:pPr>
        <w:pStyle w:val="Heading3"/>
        <w:spacing w:before="0" w:line="276" w:lineRule="auto"/>
      </w:pPr>
      <w:bookmarkStart w:id="34" w:name="_Toc149288095"/>
      <w:r>
        <w:t>Process and outcome</w:t>
      </w:r>
      <w:bookmarkEnd w:id="34"/>
      <w:r>
        <w:t xml:space="preserve"> </w:t>
      </w:r>
    </w:p>
    <w:p w14:paraId="6B9D0AEF" w14:textId="77777777" w:rsidR="00271D4F" w:rsidRDefault="00271D4F" w:rsidP="00C90AA3">
      <w:pPr>
        <w:spacing w:after="0" w:line="276" w:lineRule="auto"/>
      </w:pPr>
      <w:r w:rsidRPr="00234B94">
        <w:t xml:space="preserve">The session was </w:t>
      </w:r>
      <w:r>
        <w:t xml:space="preserve">initiated by a plenary presentation on the global PHC definition, methodological clarifications, and common challenges to PHC measurements by an HQ expert. This was followed by two country presentations and a round table discussion on PHC expenditure estimation.   </w:t>
      </w:r>
    </w:p>
    <w:p w14:paraId="6174854E" w14:textId="77777777" w:rsidR="005C6B96" w:rsidRDefault="005C6B96" w:rsidP="00C90AA3">
      <w:pPr>
        <w:spacing w:after="0" w:line="276" w:lineRule="auto"/>
      </w:pPr>
    </w:p>
    <w:p w14:paraId="0C0E3515" w14:textId="77777777" w:rsidR="00271D4F" w:rsidRDefault="00271D4F" w:rsidP="00C90AA3">
      <w:pPr>
        <w:pStyle w:val="Heading3"/>
        <w:spacing w:before="0" w:line="276" w:lineRule="auto"/>
      </w:pPr>
      <w:bookmarkStart w:id="35" w:name="_Toc149288096"/>
      <w:r>
        <w:t>Recommendations</w:t>
      </w:r>
      <w:bookmarkEnd w:id="35"/>
      <w:r>
        <w:t xml:space="preserve"> </w:t>
      </w:r>
    </w:p>
    <w:p w14:paraId="1817280B" w14:textId="6B0D288C" w:rsidR="00271D4F" w:rsidRDefault="00271D4F" w:rsidP="00C90AA3">
      <w:pPr>
        <w:spacing w:after="0" w:line="276" w:lineRule="auto"/>
        <w:rPr>
          <w:b/>
          <w:bCs/>
        </w:rPr>
      </w:pPr>
      <w:r w:rsidRPr="00271D4F">
        <w:rPr>
          <w:b/>
          <w:bCs/>
        </w:rPr>
        <w:t xml:space="preserve">For </w:t>
      </w:r>
      <w:r w:rsidR="00833F2A">
        <w:rPr>
          <w:b/>
          <w:bCs/>
        </w:rPr>
        <w:t>Member States</w:t>
      </w:r>
    </w:p>
    <w:p w14:paraId="30994973" w14:textId="1C523C53" w:rsidR="00271D4F" w:rsidRDefault="00271D4F" w:rsidP="00C90AA3">
      <w:pPr>
        <w:pStyle w:val="ListParagraph"/>
        <w:numPr>
          <w:ilvl w:val="0"/>
          <w:numId w:val="28"/>
        </w:numPr>
        <w:spacing w:after="0" w:line="276" w:lineRule="auto"/>
      </w:pPr>
      <w:r w:rsidRPr="00234B94">
        <w:t xml:space="preserve">PHC </w:t>
      </w:r>
      <w:r>
        <w:t xml:space="preserve">expenditure-related information can be useful from the point of view of assessing the adequacy of UHC and the level of financial protection. </w:t>
      </w:r>
      <w:r w:rsidR="00833F2A">
        <w:t>Member States</w:t>
      </w:r>
      <w:r>
        <w:t xml:space="preserve"> continue to explore optimal methods of defining and estimating PHC expenditure and submit them for relevant policy use. </w:t>
      </w:r>
    </w:p>
    <w:p w14:paraId="5783F56F" w14:textId="77777777" w:rsidR="00E20D18" w:rsidRPr="00234B94" w:rsidRDefault="00E20D18" w:rsidP="00C90AA3">
      <w:pPr>
        <w:pStyle w:val="ListParagraph"/>
        <w:spacing w:after="0" w:line="276" w:lineRule="auto"/>
        <w:ind w:left="360"/>
      </w:pPr>
    </w:p>
    <w:p w14:paraId="6E8BEABC" w14:textId="77777777" w:rsidR="00271D4F" w:rsidRPr="00271D4F" w:rsidRDefault="00271D4F" w:rsidP="00C90AA3">
      <w:pPr>
        <w:spacing w:after="0" w:line="276" w:lineRule="auto"/>
        <w:rPr>
          <w:b/>
          <w:bCs/>
        </w:rPr>
      </w:pPr>
      <w:r w:rsidRPr="00271D4F">
        <w:rPr>
          <w:b/>
          <w:bCs/>
        </w:rPr>
        <w:t xml:space="preserve">For WHO </w:t>
      </w:r>
    </w:p>
    <w:p w14:paraId="2BF14A2F" w14:textId="681EA516" w:rsidR="00271D4F" w:rsidRPr="00234B94" w:rsidRDefault="00271D4F" w:rsidP="00C90AA3">
      <w:pPr>
        <w:pStyle w:val="ListParagraph"/>
        <w:numPr>
          <w:ilvl w:val="0"/>
          <w:numId w:val="28"/>
        </w:numPr>
        <w:spacing w:after="0" w:line="276" w:lineRule="auto"/>
      </w:pPr>
      <w:r w:rsidRPr="00234B94">
        <w:t>WHO should con</w:t>
      </w:r>
      <w:r>
        <w:t xml:space="preserve">tinue to explore methods of standardization of PHC expenditures of </w:t>
      </w:r>
      <w:r w:rsidR="00833F2A">
        <w:t>Member States</w:t>
      </w:r>
      <w:r>
        <w:t xml:space="preserve"> that are estimated using varying methods and scopes.  </w:t>
      </w:r>
    </w:p>
    <w:p w14:paraId="474B17B2" w14:textId="77777777" w:rsidR="00CB0987" w:rsidRPr="00271D4F" w:rsidRDefault="00CB0987" w:rsidP="00C90AA3">
      <w:pPr>
        <w:spacing w:after="0" w:line="276" w:lineRule="auto"/>
      </w:pPr>
    </w:p>
    <w:p w14:paraId="5580C68A" w14:textId="77777777" w:rsidR="00CB0987" w:rsidRDefault="00271D4F" w:rsidP="00C90AA3">
      <w:pPr>
        <w:pStyle w:val="Heading2"/>
        <w:spacing w:before="0" w:line="276" w:lineRule="auto"/>
      </w:pPr>
      <w:bookmarkStart w:id="36" w:name="_Toc149288097"/>
      <w:r w:rsidRPr="00C46B49">
        <w:t>Expert consultations and learning</w:t>
      </w:r>
      <w:bookmarkEnd w:id="36"/>
    </w:p>
    <w:p w14:paraId="77BB29B9" w14:textId="0BCA6A65" w:rsidR="00271D4F" w:rsidRDefault="00271D4F" w:rsidP="00C90AA3">
      <w:pPr>
        <w:spacing w:after="0" w:line="276" w:lineRule="auto"/>
      </w:pPr>
      <w:r w:rsidRPr="00C46B49">
        <w:t xml:space="preserve"> </w:t>
      </w:r>
      <w:r w:rsidR="00CB0987">
        <w:t xml:space="preserve">The final session of the meeting was devoted to providing participants an opportunity to discuss context-specific problems with an expert of their choice. </w:t>
      </w:r>
    </w:p>
    <w:p w14:paraId="5E00BCD8" w14:textId="77777777" w:rsidR="00E20D18" w:rsidRDefault="00E20D18" w:rsidP="00C90AA3">
      <w:pPr>
        <w:spacing w:after="0" w:line="276" w:lineRule="auto"/>
      </w:pPr>
    </w:p>
    <w:p w14:paraId="55975057" w14:textId="77777777" w:rsidR="00271D4F" w:rsidRDefault="00271D4F" w:rsidP="00C90AA3">
      <w:pPr>
        <w:pStyle w:val="Heading3"/>
        <w:spacing w:before="0" w:line="276" w:lineRule="auto"/>
      </w:pPr>
      <w:bookmarkStart w:id="37" w:name="_Toc149288098"/>
      <w:r>
        <w:t>Objectives</w:t>
      </w:r>
      <w:bookmarkEnd w:id="37"/>
      <w:r>
        <w:t xml:space="preserve"> </w:t>
      </w:r>
    </w:p>
    <w:p w14:paraId="4BF12A7E" w14:textId="52686408" w:rsidR="00271D4F" w:rsidRDefault="00271D4F" w:rsidP="00C90AA3">
      <w:pPr>
        <w:pStyle w:val="ListParagraph"/>
        <w:numPr>
          <w:ilvl w:val="0"/>
          <w:numId w:val="30"/>
        </w:numPr>
        <w:spacing w:after="0" w:line="276" w:lineRule="auto"/>
      </w:pPr>
      <w:r>
        <w:t xml:space="preserve">To create an expert platform for </w:t>
      </w:r>
      <w:r w:rsidR="00833F2A">
        <w:t>Member States</w:t>
      </w:r>
      <w:r>
        <w:t xml:space="preserve"> to discuss their proble</w:t>
      </w:r>
      <w:r w:rsidR="001716DE">
        <w:t>ms</w:t>
      </w:r>
      <w:r>
        <w:t xml:space="preserve"> and clarify their queries related to NHA production</w:t>
      </w:r>
    </w:p>
    <w:p w14:paraId="4FD389BF" w14:textId="77777777" w:rsidR="00E20D18" w:rsidRDefault="00E20D18" w:rsidP="00C90AA3">
      <w:pPr>
        <w:pStyle w:val="ListParagraph"/>
        <w:spacing w:after="0" w:line="276" w:lineRule="auto"/>
      </w:pPr>
    </w:p>
    <w:p w14:paraId="28F1F565" w14:textId="77777777" w:rsidR="00271D4F" w:rsidRDefault="00271D4F" w:rsidP="00C90AA3">
      <w:pPr>
        <w:pStyle w:val="Heading3"/>
        <w:spacing w:before="0" w:line="276" w:lineRule="auto"/>
      </w:pPr>
      <w:bookmarkStart w:id="38" w:name="_Toc149288099"/>
      <w:r>
        <w:t>Process and outcome</w:t>
      </w:r>
      <w:bookmarkEnd w:id="38"/>
      <w:r>
        <w:t xml:space="preserve"> </w:t>
      </w:r>
    </w:p>
    <w:p w14:paraId="1E085300" w14:textId="6612D9DA" w:rsidR="00271D4F" w:rsidRPr="00234B94" w:rsidRDefault="00271D4F" w:rsidP="00C90AA3">
      <w:pPr>
        <w:spacing w:after="0" w:line="276" w:lineRule="auto"/>
      </w:pPr>
      <w:r>
        <w:t xml:space="preserve">In this session, participants from different </w:t>
      </w:r>
      <w:r w:rsidR="00833F2A">
        <w:t>Member States</w:t>
      </w:r>
      <w:r>
        <w:t xml:space="preserve"> were given the choice of selecting experts of their choice to discuss any specific issues or methodological aspects related to HA production. </w:t>
      </w:r>
      <w:r w:rsidR="00CB0987">
        <w:t xml:space="preserve">The participation was very </w:t>
      </w:r>
      <w:proofErr w:type="gramStart"/>
      <w:r w:rsidR="00CB0987">
        <w:t>active</w:t>
      </w:r>
      <w:proofErr w:type="gramEnd"/>
      <w:r w:rsidR="00CB0987">
        <w:t xml:space="preserve"> and it was deemed that this open forum is an effective way of clarifying technical and policy issues specific to each member state. </w:t>
      </w:r>
    </w:p>
    <w:p w14:paraId="7A07F329" w14:textId="7BFE96E1" w:rsidR="00271D4F" w:rsidRDefault="00CB0987" w:rsidP="00C90AA3">
      <w:pPr>
        <w:spacing w:after="0" w:line="276" w:lineRule="auto"/>
      </w:pPr>
      <w:r>
        <w:t xml:space="preserve">The recommendations are as follows. </w:t>
      </w:r>
    </w:p>
    <w:p w14:paraId="4479BA82" w14:textId="77777777" w:rsidR="00273BFA" w:rsidRPr="00271D4F" w:rsidRDefault="00273BFA" w:rsidP="00C90AA3">
      <w:pPr>
        <w:spacing w:after="0" w:line="276" w:lineRule="auto"/>
      </w:pPr>
    </w:p>
    <w:p w14:paraId="655FEAB9" w14:textId="77777777" w:rsidR="00271D4F" w:rsidRDefault="00271D4F" w:rsidP="00C90AA3">
      <w:pPr>
        <w:pStyle w:val="Heading3"/>
        <w:spacing w:before="0" w:line="276" w:lineRule="auto"/>
      </w:pPr>
      <w:bookmarkStart w:id="39" w:name="_Toc149288100"/>
      <w:r>
        <w:t>Recommendations</w:t>
      </w:r>
      <w:bookmarkEnd w:id="39"/>
      <w:r>
        <w:t xml:space="preserve"> </w:t>
      </w:r>
    </w:p>
    <w:p w14:paraId="2BBC9C8A" w14:textId="3406098B" w:rsidR="00271D4F" w:rsidRDefault="00271D4F" w:rsidP="00C90AA3">
      <w:pPr>
        <w:spacing w:after="0" w:line="276" w:lineRule="auto"/>
        <w:rPr>
          <w:b/>
          <w:bCs/>
        </w:rPr>
      </w:pPr>
      <w:r w:rsidRPr="00271D4F">
        <w:rPr>
          <w:b/>
          <w:bCs/>
        </w:rPr>
        <w:t xml:space="preserve">For </w:t>
      </w:r>
      <w:r w:rsidR="00833F2A">
        <w:rPr>
          <w:b/>
          <w:bCs/>
        </w:rPr>
        <w:t>Member States</w:t>
      </w:r>
    </w:p>
    <w:p w14:paraId="22FAF9A4" w14:textId="76CA70CA" w:rsidR="00271D4F" w:rsidRDefault="00833F2A" w:rsidP="00C90AA3">
      <w:pPr>
        <w:pStyle w:val="ListParagraph"/>
        <w:numPr>
          <w:ilvl w:val="0"/>
          <w:numId w:val="28"/>
        </w:numPr>
        <w:spacing w:after="0" w:line="276" w:lineRule="auto"/>
      </w:pPr>
      <w:r>
        <w:t>Member States</w:t>
      </w:r>
      <w:r w:rsidR="00271D4F">
        <w:t xml:space="preserve"> </w:t>
      </w:r>
      <w:r w:rsidR="00273BFA">
        <w:t xml:space="preserve">to </w:t>
      </w:r>
      <w:r w:rsidR="007F4343">
        <w:t xml:space="preserve">take actions </w:t>
      </w:r>
      <w:r w:rsidR="00271D4F">
        <w:t>measures to implement the decisions and guidance received in their expert learning sessions</w:t>
      </w:r>
      <w:r w:rsidR="00273BFA">
        <w:t>.</w:t>
      </w:r>
      <w:r w:rsidR="00271D4F">
        <w:t xml:space="preserve">  </w:t>
      </w:r>
    </w:p>
    <w:p w14:paraId="6A64CC5C" w14:textId="77777777" w:rsidR="00271D4F" w:rsidRPr="00271D4F" w:rsidRDefault="00271D4F" w:rsidP="00C90AA3">
      <w:pPr>
        <w:spacing w:after="0" w:line="276" w:lineRule="auto"/>
        <w:rPr>
          <w:b/>
          <w:bCs/>
        </w:rPr>
      </w:pPr>
      <w:r w:rsidRPr="00271D4F">
        <w:rPr>
          <w:b/>
          <w:bCs/>
        </w:rPr>
        <w:t xml:space="preserve">For WHO </w:t>
      </w:r>
    </w:p>
    <w:p w14:paraId="307EC472" w14:textId="77777777" w:rsidR="007F4343" w:rsidRDefault="00271D4F" w:rsidP="00C90AA3">
      <w:pPr>
        <w:pStyle w:val="ListParagraph"/>
        <w:numPr>
          <w:ilvl w:val="0"/>
          <w:numId w:val="28"/>
        </w:numPr>
        <w:spacing w:after="0" w:line="276" w:lineRule="auto"/>
      </w:pPr>
      <w:r w:rsidRPr="00234B94">
        <w:t xml:space="preserve">Expert </w:t>
      </w:r>
      <w:r>
        <w:t xml:space="preserve">consultations were found to be an effective strategy for solving context-specific issues related to HA production. WHO can use these techniques in future expert meetings. </w:t>
      </w:r>
    </w:p>
    <w:p w14:paraId="3C4613FC" w14:textId="4F55FAAE" w:rsidR="00271D4F" w:rsidRPr="00234B94" w:rsidRDefault="00271D4F" w:rsidP="00C90AA3">
      <w:pPr>
        <w:pStyle w:val="ListParagraph"/>
        <w:spacing w:after="0" w:line="276" w:lineRule="auto"/>
        <w:ind w:left="360"/>
      </w:pPr>
      <w:r>
        <w:t xml:space="preserve"> </w:t>
      </w:r>
    </w:p>
    <w:p w14:paraId="6D9819CB" w14:textId="11855A1F" w:rsidR="00EB19D1" w:rsidRDefault="007F5809" w:rsidP="00C90AA3">
      <w:pPr>
        <w:pStyle w:val="Heading1"/>
        <w:spacing w:before="0" w:after="0" w:line="276" w:lineRule="auto"/>
      </w:pPr>
      <w:bookmarkStart w:id="40" w:name="_Toc149288101"/>
      <w:r>
        <w:t>Conclusions</w:t>
      </w:r>
      <w:bookmarkEnd w:id="40"/>
      <w:r>
        <w:t xml:space="preserve"> </w:t>
      </w:r>
    </w:p>
    <w:p w14:paraId="14B2AFCF" w14:textId="746FD3DC" w:rsidR="00CB0987" w:rsidRDefault="00CB0987" w:rsidP="00B70A36">
      <w:pPr>
        <w:spacing w:before="240" w:after="0" w:line="276" w:lineRule="auto"/>
      </w:pPr>
      <w:r>
        <w:t>The 18</w:t>
      </w:r>
      <w:r w:rsidRPr="00CB0987">
        <w:rPr>
          <w:vertAlign w:val="superscript"/>
        </w:rPr>
        <w:t>th</w:t>
      </w:r>
      <w:r>
        <w:t xml:space="preserve"> WHO- OECD bi</w:t>
      </w:r>
      <w:r w:rsidR="007F4343">
        <w:t>-</w:t>
      </w:r>
      <w:r>
        <w:t xml:space="preserve">regional meeting of Asia-Pacific health accounts experts </w:t>
      </w:r>
      <w:r w:rsidR="00950480">
        <w:t xml:space="preserve">accomplished its objectives. </w:t>
      </w:r>
      <w:r w:rsidR="003B16CA">
        <w:t xml:space="preserve">The meeting </w:t>
      </w:r>
      <w:r>
        <w:t xml:space="preserve">used several approaches to </w:t>
      </w:r>
      <w:r w:rsidR="003B16CA">
        <w:t>achieve</w:t>
      </w:r>
      <w:r>
        <w:t xml:space="preserve"> its broader general objective</w:t>
      </w:r>
      <w:r w:rsidR="005C6B96">
        <w:t xml:space="preserve"> stated as “To</w:t>
      </w:r>
      <w:r>
        <w:t xml:space="preserve"> enhance </w:t>
      </w:r>
      <w:r w:rsidRPr="00B87450">
        <w:t>regular</w:t>
      </w:r>
      <w:r>
        <w:t xml:space="preserve">, timely, </w:t>
      </w:r>
      <w:r w:rsidRPr="00B87450">
        <w:t xml:space="preserve">and quality national health accounts production and its use towards policy development in </w:t>
      </w:r>
      <w:r>
        <w:t xml:space="preserve">the </w:t>
      </w:r>
      <w:r w:rsidR="00833F2A">
        <w:t>Member States</w:t>
      </w:r>
      <w:r w:rsidRPr="00B87450">
        <w:t xml:space="preserve"> and contribut</w:t>
      </w:r>
      <w:r>
        <w:t>e</w:t>
      </w:r>
      <w:r w:rsidRPr="00B87450">
        <w:t xml:space="preserve"> to tracking progress towards UHC</w:t>
      </w:r>
      <w:r w:rsidR="005C6B96">
        <w:t>”</w:t>
      </w:r>
      <w:r>
        <w:t>.</w:t>
      </w:r>
    </w:p>
    <w:p w14:paraId="04619582" w14:textId="0816108F" w:rsidR="007F5809" w:rsidRDefault="00CB0987" w:rsidP="00C90AA3">
      <w:pPr>
        <w:spacing w:after="0" w:line="276" w:lineRule="auto"/>
      </w:pPr>
      <w:r>
        <w:t>The first day of the meeting was devoted to capacity building</w:t>
      </w:r>
      <w:r w:rsidR="003B16CA">
        <w:t xml:space="preserve"> of experts</w:t>
      </w:r>
      <w:r>
        <w:t xml:space="preserve">. There were two parallel training programs. One of which was selected by participants from </w:t>
      </w:r>
      <w:r w:rsidR="00833F2A">
        <w:t>Member States</w:t>
      </w:r>
      <w:r>
        <w:t xml:space="preserve"> based on their preferences and requirements. The training on the new </w:t>
      </w:r>
      <w:proofErr w:type="gramStart"/>
      <w:r>
        <w:t>web-based</w:t>
      </w:r>
      <w:proofErr w:type="gramEnd"/>
      <w:r>
        <w:t xml:space="preserve"> HAPT was intended to introduce the structure, functions, and use of the new tool. The training on data quality assurance was also found to be successful and participants admitted that they gained a substantial knowledge on data quality assurance related to HA production.  </w:t>
      </w:r>
    </w:p>
    <w:p w14:paraId="21701C94" w14:textId="77777777" w:rsidR="00E65640" w:rsidRDefault="00CB0987" w:rsidP="00C90AA3">
      <w:pPr>
        <w:spacing w:after="0" w:line="276" w:lineRule="auto"/>
      </w:pPr>
      <w:r>
        <w:t xml:space="preserve">The next two days of the meeting were used to deliberate on several diverse priority topics that included, the institutionalization of health accounting, out-of-pocket health expenditure estimation, pharmaceutical expenditure tracking, health expenditure trends related to the </w:t>
      </w:r>
      <w:r w:rsidR="00C2583B">
        <w:t>COVID</w:t>
      </w:r>
      <w:r>
        <w:t xml:space="preserve"> pandemic, using health account data for policy-making and primary health care health expenditure estimation. Each of these topics was embraced with much enthusiasm by member state participants and several important concerns were made and recommendations were made. </w:t>
      </w:r>
    </w:p>
    <w:p w14:paraId="0ECE2A35" w14:textId="77777777" w:rsidR="00E65640" w:rsidRDefault="00E65640" w:rsidP="00C90AA3">
      <w:pPr>
        <w:spacing w:after="0" w:line="276" w:lineRule="auto"/>
      </w:pPr>
    </w:p>
    <w:p w14:paraId="254D4032" w14:textId="6505139C" w:rsidR="00851821" w:rsidRDefault="00851821" w:rsidP="00C90AA3">
      <w:pPr>
        <w:spacing w:after="0" w:line="276" w:lineRule="auto"/>
      </w:pPr>
      <w:r>
        <w:lastRenderedPageBreak/>
        <w:t xml:space="preserve">Post-evaluation indicated that the participant managed to grasp the knowledge and skills aimed. Further, they assessed the meeting as informative, helpful, and prescriptive to raise awareness and they gained technical knowledge to advance and work on different topics discussed. </w:t>
      </w:r>
    </w:p>
    <w:p w14:paraId="5BCFAD99" w14:textId="1FA48041" w:rsidR="00CB0987" w:rsidRDefault="00CB0987" w:rsidP="00C90AA3">
      <w:pPr>
        <w:spacing w:after="0" w:line="276" w:lineRule="auto"/>
      </w:pPr>
    </w:p>
    <w:p w14:paraId="7017C491" w14:textId="77777777" w:rsidR="000B6C54" w:rsidRDefault="000B6C54" w:rsidP="00C90AA3">
      <w:pPr>
        <w:spacing w:after="0" w:line="276" w:lineRule="auto"/>
      </w:pPr>
    </w:p>
    <w:p w14:paraId="68AE0084" w14:textId="77777777" w:rsidR="000B6C54" w:rsidRDefault="000B6C54" w:rsidP="00C90AA3">
      <w:pPr>
        <w:spacing w:after="0" w:line="276" w:lineRule="auto"/>
      </w:pPr>
    </w:p>
    <w:p w14:paraId="7A749643" w14:textId="77777777" w:rsidR="000B6C54" w:rsidRDefault="000B6C54" w:rsidP="00C90AA3">
      <w:pPr>
        <w:spacing w:after="0" w:line="276" w:lineRule="auto"/>
      </w:pPr>
    </w:p>
    <w:p w14:paraId="7CB1F75D" w14:textId="77777777" w:rsidR="000B6C54" w:rsidRDefault="000B6C54" w:rsidP="00C90AA3">
      <w:pPr>
        <w:spacing w:after="0" w:line="276" w:lineRule="auto"/>
      </w:pPr>
    </w:p>
    <w:p w14:paraId="097147BB" w14:textId="77777777" w:rsidR="000B6C54" w:rsidRDefault="000B6C54" w:rsidP="00C90AA3">
      <w:pPr>
        <w:spacing w:after="0" w:line="276" w:lineRule="auto"/>
      </w:pPr>
    </w:p>
    <w:p w14:paraId="07C52CD0" w14:textId="77777777" w:rsidR="000B6C54" w:rsidRDefault="000B6C54" w:rsidP="00C90AA3">
      <w:pPr>
        <w:spacing w:after="0" w:line="276" w:lineRule="auto"/>
      </w:pPr>
    </w:p>
    <w:p w14:paraId="7D13386A" w14:textId="77777777" w:rsidR="000B6C54" w:rsidRDefault="000B6C54" w:rsidP="00C90AA3">
      <w:pPr>
        <w:spacing w:after="0" w:line="276" w:lineRule="auto"/>
      </w:pPr>
    </w:p>
    <w:p w14:paraId="67626F50" w14:textId="77777777" w:rsidR="000B6C54" w:rsidRDefault="000B6C54" w:rsidP="00C90AA3">
      <w:pPr>
        <w:spacing w:after="0" w:line="276" w:lineRule="auto"/>
      </w:pPr>
    </w:p>
    <w:p w14:paraId="4E7CDA56" w14:textId="77777777" w:rsidR="000B6C54" w:rsidRDefault="000B6C54" w:rsidP="00C90AA3">
      <w:pPr>
        <w:spacing w:after="0" w:line="276" w:lineRule="auto"/>
      </w:pPr>
    </w:p>
    <w:p w14:paraId="397C1E46" w14:textId="77777777" w:rsidR="000B6C54" w:rsidRDefault="000B6C54" w:rsidP="00C90AA3">
      <w:pPr>
        <w:spacing w:after="0" w:line="276" w:lineRule="auto"/>
      </w:pPr>
    </w:p>
    <w:p w14:paraId="101271DF" w14:textId="77777777" w:rsidR="000B6C54" w:rsidRDefault="000B6C54" w:rsidP="00C90AA3">
      <w:pPr>
        <w:spacing w:after="0" w:line="276" w:lineRule="auto"/>
      </w:pPr>
    </w:p>
    <w:p w14:paraId="5EC905BE" w14:textId="77777777" w:rsidR="000B6C54" w:rsidRDefault="000B6C54" w:rsidP="00C90AA3">
      <w:pPr>
        <w:spacing w:after="0" w:line="276" w:lineRule="auto"/>
      </w:pPr>
    </w:p>
    <w:p w14:paraId="2F0D16FA" w14:textId="77777777" w:rsidR="000B6C54" w:rsidRDefault="000B6C54" w:rsidP="00C90AA3">
      <w:pPr>
        <w:spacing w:after="0" w:line="276" w:lineRule="auto"/>
      </w:pPr>
    </w:p>
    <w:p w14:paraId="7997D224" w14:textId="77777777" w:rsidR="000B6C54" w:rsidRDefault="000B6C54" w:rsidP="00C90AA3">
      <w:pPr>
        <w:spacing w:after="0" w:line="276" w:lineRule="auto"/>
      </w:pPr>
    </w:p>
    <w:p w14:paraId="65926B0A" w14:textId="77777777" w:rsidR="000B6C54" w:rsidRDefault="000B6C54" w:rsidP="00C90AA3">
      <w:pPr>
        <w:spacing w:after="0" w:line="276" w:lineRule="auto"/>
      </w:pPr>
    </w:p>
    <w:p w14:paraId="424EBFCA" w14:textId="77777777" w:rsidR="000B6C54" w:rsidRDefault="000B6C54" w:rsidP="00C90AA3">
      <w:pPr>
        <w:spacing w:after="0" w:line="276" w:lineRule="auto"/>
      </w:pPr>
    </w:p>
    <w:p w14:paraId="11BB12B4" w14:textId="77777777" w:rsidR="000B6C54" w:rsidRDefault="000B6C54" w:rsidP="00C90AA3">
      <w:pPr>
        <w:spacing w:after="0" w:line="276" w:lineRule="auto"/>
      </w:pPr>
    </w:p>
    <w:p w14:paraId="24787905" w14:textId="77777777" w:rsidR="00B70A36" w:rsidRDefault="00B70A36" w:rsidP="00C90AA3">
      <w:pPr>
        <w:spacing w:after="0" w:line="276" w:lineRule="auto"/>
      </w:pPr>
    </w:p>
    <w:p w14:paraId="4A40882D" w14:textId="77777777" w:rsidR="00B70A36" w:rsidRDefault="00B70A36" w:rsidP="00C90AA3">
      <w:pPr>
        <w:spacing w:after="0" w:line="276" w:lineRule="auto"/>
      </w:pPr>
    </w:p>
    <w:p w14:paraId="4159942E" w14:textId="77777777" w:rsidR="00B70A36" w:rsidRDefault="00B70A36" w:rsidP="00C90AA3">
      <w:pPr>
        <w:spacing w:after="0" w:line="276" w:lineRule="auto"/>
      </w:pPr>
    </w:p>
    <w:p w14:paraId="3E1261C6" w14:textId="77777777" w:rsidR="00B70A36" w:rsidRDefault="00B70A36" w:rsidP="00C90AA3">
      <w:pPr>
        <w:spacing w:after="0" w:line="276" w:lineRule="auto"/>
      </w:pPr>
    </w:p>
    <w:p w14:paraId="74F5E1CA" w14:textId="77777777" w:rsidR="00B70A36" w:rsidRDefault="00B70A36" w:rsidP="00C90AA3">
      <w:pPr>
        <w:spacing w:after="0" w:line="276" w:lineRule="auto"/>
      </w:pPr>
    </w:p>
    <w:p w14:paraId="1FC2D792" w14:textId="77777777" w:rsidR="00B70A36" w:rsidRDefault="00B70A36" w:rsidP="00C90AA3">
      <w:pPr>
        <w:spacing w:after="0" w:line="276" w:lineRule="auto"/>
      </w:pPr>
    </w:p>
    <w:p w14:paraId="4D9CE740" w14:textId="77777777" w:rsidR="00B70A36" w:rsidRDefault="00B70A36" w:rsidP="00C90AA3">
      <w:pPr>
        <w:spacing w:after="0" w:line="276" w:lineRule="auto"/>
      </w:pPr>
    </w:p>
    <w:p w14:paraId="553EB24E" w14:textId="77777777" w:rsidR="000B6C54" w:rsidRDefault="000B6C54" w:rsidP="00C90AA3">
      <w:pPr>
        <w:spacing w:after="0" w:line="276" w:lineRule="auto"/>
      </w:pPr>
    </w:p>
    <w:p w14:paraId="58534653" w14:textId="77777777" w:rsidR="006A775B" w:rsidRDefault="006A775B">
      <w:pPr>
        <w:spacing w:line="259" w:lineRule="auto"/>
        <w:rPr>
          <w:rFonts w:eastAsiaTheme="majorEastAsia"/>
          <w:b/>
          <w:bCs/>
          <w:color w:val="2F5496" w:themeColor="accent1" w:themeShade="BF"/>
          <w:sz w:val="28"/>
          <w:szCs w:val="28"/>
        </w:rPr>
      </w:pPr>
      <w:bookmarkStart w:id="41" w:name="_Toc149288102"/>
      <w:r>
        <w:br w:type="page"/>
      </w:r>
    </w:p>
    <w:p w14:paraId="7843087D" w14:textId="4E7ACE90" w:rsidR="00E65640" w:rsidRDefault="00DA7A80" w:rsidP="00DA7A80">
      <w:pPr>
        <w:pStyle w:val="Heading1"/>
      </w:pPr>
      <w:r>
        <w:lastRenderedPageBreak/>
        <w:t>Meeting participants</w:t>
      </w:r>
      <w:bookmarkEnd w:id="41"/>
      <w:r>
        <w:t xml:space="preserve"> </w:t>
      </w:r>
    </w:p>
    <w:p w14:paraId="4CA48724" w14:textId="32E1A6FF" w:rsidR="000B6C54" w:rsidRPr="000B6C54" w:rsidRDefault="000B6C54" w:rsidP="000B6C54">
      <w:pPr>
        <w:rPr>
          <w:b/>
          <w:bCs/>
          <w:u w:val="single"/>
        </w:rPr>
      </w:pPr>
      <w:r w:rsidRPr="000B6C54">
        <w:rPr>
          <w:b/>
          <w:bCs/>
          <w:u w:val="single"/>
        </w:rPr>
        <w:t xml:space="preserve">Country participants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5"/>
        <w:gridCol w:w="4675"/>
      </w:tblGrid>
      <w:tr w:rsidR="000B6C54" w14:paraId="3F3E44D6" w14:textId="77777777" w:rsidTr="00E6353E">
        <w:trPr>
          <w:trHeight w:val="4670"/>
        </w:trPr>
        <w:tc>
          <w:tcPr>
            <w:tcW w:w="4675" w:type="dxa"/>
          </w:tcPr>
          <w:p w14:paraId="7546C5AE" w14:textId="77777777" w:rsidR="000B6C54" w:rsidRPr="000B6C54" w:rsidRDefault="000B6C54" w:rsidP="000B6C54">
            <w:pPr>
              <w:rPr>
                <w:b/>
                <w:bCs/>
              </w:rPr>
            </w:pPr>
            <w:r w:rsidRPr="000B6C54">
              <w:rPr>
                <w:b/>
                <w:bCs/>
              </w:rPr>
              <w:t>Bangladesh</w:t>
            </w:r>
          </w:p>
          <w:tbl>
            <w:tblPr>
              <w:tblW w:w="6240" w:type="dxa"/>
              <w:tblLayout w:type="fixed"/>
              <w:tblLook w:val="04A0" w:firstRow="1" w:lastRow="0" w:firstColumn="1" w:lastColumn="0" w:noHBand="0" w:noVBand="1"/>
            </w:tblPr>
            <w:tblGrid>
              <w:gridCol w:w="6240"/>
            </w:tblGrid>
            <w:tr w:rsidR="000B6C54" w:rsidRPr="000B6C54" w14:paraId="29E853C8" w14:textId="77777777" w:rsidTr="000B6C54">
              <w:trPr>
                <w:trHeight w:val="300"/>
              </w:trPr>
              <w:tc>
                <w:tcPr>
                  <w:tcW w:w="6240" w:type="dxa"/>
                  <w:tcBorders>
                    <w:top w:val="nil"/>
                    <w:left w:val="nil"/>
                    <w:bottom w:val="nil"/>
                    <w:right w:val="nil"/>
                  </w:tcBorders>
                  <w:shd w:val="clear" w:color="auto" w:fill="auto"/>
                  <w:noWrap/>
                  <w:vAlign w:val="bottom"/>
                  <w:hideMark/>
                </w:tcPr>
                <w:p w14:paraId="482E0E53"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Dr Ahmed Mustafa</w:t>
                  </w:r>
                </w:p>
              </w:tc>
            </w:tr>
            <w:tr w:rsidR="000B6C54" w:rsidRPr="000B6C54" w14:paraId="29D30521" w14:textId="77777777" w:rsidTr="000B6C54">
              <w:trPr>
                <w:trHeight w:val="300"/>
              </w:trPr>
              <w:tc>
                <w:tcPr>
                  <w:tcW w:w="6240" w:type="dxa"/>
                  <w:tcBorders>
                    <w:top w:val="nil"/>
                    <w:left w:val="nil"/>
                    <w:bottom w:val="nil"/>
                    <w:right w:val="nil"/>
                  </w:tcBorders>
                  <w:shd w:val="clear" w:color="auto" w:fill="auto"/>
                  <w:noWrap/>
                  <w:vAlign w:val="bottom"/>
                  <w:hideMark/>
                </w:tcPr>
                <w:p w14:paraId="50E2DA06"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Dr.amheu@yahoo.com</w:t>
                  </w:r>
                </w:p>
              </w:tc>
            </w:tr>
            <w:tr w:rsidR="000B6C54" w:rsidRPr="000B6C54" w14:paraId="6C00BDEB" w14:textId="77777777" w:rsidTr="000B6C54">
              <w:trPr>
                <w:trHeight w:val="300"/>
              </w:trPr>
              <w:tc>
                <w:tcPr>
                  <w:tcW w:w="6240" w:type="dxa"/>
                  <w:tcBorders>
                    <w:top w:val="nil"/>
                    <w:left w:val="nil"/>
                    <w:bottom w:val="nil"/>
                    <w:right w:val="nil"/>
                  </w:tcBorders>
                  <w:shd w:val="clear" w:color="auto" w:fill="auto"/>
                  <w:noWrap/>
                  <w:vAlign w:val="bottom"/>
                  <w:hideMark/>
                </w:tcPr>
                <w:p w14:paraId="1F787A83"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 xml:space="preserve">Dr Md </w:t>
                  </w:r>
                  <w:proofErr w:type="spellStart"/>
                  <w:r w:rsidRPr="000B6C54">
                    <w:rPr>
                      <w:rFonts w:ascii="Calibri" w:eastAsia="Times New Roman" w:hAnsi="Calibri" w:cs="Calibri"/>
                      <w:b/>
                      <w:bCs/>
                      <w:color w:val="000000"/>
                      <w:kern w:val="0"/>
                      <w:lang w:val="en-US" w:bidi="si-LK"/>
                      <w14:ligatures w14:val="none"/>
                    </w:rPr>
                    <w:t>Samiul</w:t>
                  </w:r>
                  <w:proofErr w:type="spellEnd"/>
                  <w:r w:rsidRPr="000B6C54">
                    <w:rPr>
                      <w:rFonts w:ascii="Calibri" w:eastAsia="Times New Roman" w:hAnsi="Calibri" w:cs="Calibri"/>
                      <w:b/>
                      <w:bCs/>
                      <w:color w:val="000000"/>
                      <w:kern w:val="0"/>
                      <w:lang w:val="en-US" w:bidi="si-LK"/>
                      <w14:ligatures w14:val="none"/>
                    </w:rPr>
                    <w:t xml:space="preserve"> Huda</w:t>
                  </w:r>
                </w:p>
              </w:tc>
            </w:tr>
            <w:tr w:rsidR="000B6C54" w:rsidRPr="000B6C54" w14:paraId="7A426EF2" w14:textId="77777777" w:rsidTr="000B6C54">
              <w:trPr>
                <w:trHeight w:val="300"/>
              </w:trPr>
              <w:tc>
                <w:tcPr>
                  <w:tcW w:w="6240" w:type="dxa"/>
                  <w:tcBorders>
                    <w:top w:val="nil"/>
                    <w:left w:val="nil"/>
                    <w:bottom w:val="nil"/>
                    <w:right w:val="nil"/>
                  </w:tcBorders>
                  <w:shd w:val="clear" w:color="auto" w:fill="auto"/>
                  <w:noWrap/>
                  <w:vAlign w:val="bottom"/>
                  <w:hideMark/>
                </w:tcPr>
                <w:p w14:paraId="7382C167"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dmshuda93@gmail.com</w:t>
                  </w:r>
                </w:p>
              </w:tc>
            </w:tr>
            <w:tr w:rsidR="000B6C54" w:rsidRPr="000B6C54" w14:paraId="669E6BF4" w14:textId="77777777" w:rsidTr="000B6C54">
              <w:trPr>
                <w:trHeight w:val="300"/>
              </w:trPr>
              <w:tc>
                <w:tcPr>
                  <w:tcW w:w="6240" w:type="dxa"/>
                  <w:tcBorders>
                    <w:top w:val="nil"/>
                    <w:left w:val="nil"/>
                    <w:bottom w:val="nil"/>
                    <w:right w:val="nil"/>
                  </w:tcBorders>
                  <w:shd w:val="clear" w:color="auto" w:fill="auto"/>
                  <w:noWrap/>
                  <w:vAlign w:val="bottom"/>
                  <w:hideMark/>
                </w:tcPr>
                <w:p w14:paraId="61A734B8"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Dr Md. Anwar Sadat</w:t>
                  </w:r>
                </w:p>
              </w:tc>
            </w:tr>
            <w:tr w:rsidR="000B6C54" w:rsidRPr="000B6C54" w14:paraId="3362A97B" w14:textId="77777777" w:rsidTr="000B6C54">
              <w:trPr>
                <w:trHeight w:val="300"/>
              </w:trPr>
              <w:tc>
                <w:tcPr>
                  <w:tcW w:w="6240" w:type="dxa"/>
                  <w:tcBorders>
                    <w:top w:val="nil"/>
                    <w:left w:val="nil"/>
                    <w:bottom w:val="nil"/>
                    <w:right w:val="nil"/>
                  </w:tcBorders>
                  <w:shd w:val="clear" w:color="auto" w:fill="auto"/>
                  <w:noWrap/>
                  <w:vAlign w:val="bottom"/>
                  <w:hideMark/>
                </w:tcPr>
                <w:p w14:paraId="66A06C2B"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sadat.sadee@gmail.com</w:t>
                  </w:r>
                </w:p>
              </w:tc>
            </w:tr>
            <w:tr w:rsidR="000B6C54" w:rsidRPr="000B6C54" w14:paraId="5C1CD0E2" w14:textId="77777777" w:rsidTr="000B6C54">
              <w:trPr>
                <w:trHeight w:val="300"/>
              </w:trPr>
              <w:tc>
                <w:tcPr>
                  <w:tcW w:w="6240" w:type="dxa"/>
                  <w:tcBorders>
                    <w:top w:val="nil"/>
                    <w:left w:val="nil"/>
                    <w:bottom w:val="nil"/>
                    <w:right w:val="nil"/>
                  </w:tcBorders>
                  <w:shd w:val="clear" w:color="auto" w:fill="auto"/>
                  <w:noWrap/>
                  <w:vAlign w:val="bottom"/>
                  <w:hideMark/>
                </w:tcPr>
                <w:p w14:paraId="6B0C90D3"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 xml:space="preserve">Dr Md. </w:t>
                  </w:r>
                  <w:proofErr w:type="spellStart"/>
                  <w:r w:rsidRPr="000B6C54">
                    <w:rPr>
                      <w:rFonts w:ascii="Calibri" w:eastAsia="Times New Roman" w:hAnsi="Calibri" w:cs="Calibri"/>
                      <w:b/>
                      <w:bCs/>
                      <w:color w:val="000000"/>
                      <w:kern w:val="0"/>
                      <w:lang w:val="en-US" w:bidi="si-LK"/>
                      <w14:ligatures w14:val="none"/>
                    </w:rPr>
                    <w:t>Enamul</w:t>
                  </w:r>
                  <w:proofErr w:type="spellEnd"/>
                  <w:r w:rsidRPr="000B6C54">
                    <w:rPr>
                      <w:rFonts w:ascii="Calibri" w:eastAsia="Times New Roman" w:hAnsi="Calibri" w:cs="Calibri"/>
                      <w:b/>
                      <w:bCs/>
                      <w:color w:val="000000"/>
                      <w:kern w:val="0"/>
                      <w:lang w:val="en-US" w:bidi="si-LK"/>
                      <w14:ligatures w14:val="none"/>
                    </w:rPr>
                    <w:t xml:space="preserve"> Haque</w:t>
                  </w:r>
                </w:p>
              </w:tc>
            </w:tr>
            <w:tr w:rsidR="000B6C54" w:rsidRPr="000B6C54" w14:paraId="3346316E" w14:textId="77777777" w:rsidTr="000B6C54">
              <w:trPr>
                <w:trHeight w:val="300"/>
              </w:trPr>
              <w:tc>
                <w:tcPr>
                  <w:tcW w:w="6240" w:type="dxa"/>
                  <w:tcBorders>
                    <w:top w:val="nil"/>
                    <w:left w:val="nil"/>
                    <w:bottom w:val="nil"/>
                    <w:right w:val="nil"/>
                  </w:tcBorders>
                  <w:shd w:val="clear" w:color="auto" w:fill="auto"/>
                  <w:noWrap/>
                  <w:vAlign w:val="bottom"/>
                  <w:hideMark/>
                </w:tcPr>
                <w:p w14:paraId="58864D09"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enamul70bd@yahoo.com</w:t>
                  </w:r>
                </w:p>
              </w:tc>
            </w:tr>
            <w:tr w:rsidR="000B6C54" w:rsidRPr="000B6C54" w14:paraId="70E93918" w14:textId="77777777" w:rsidTr="000B6C54">
              <w:trPr>
                <w:trHeight w:val="300"/>
              </w:trPr>
              <w:tc>
                <w:tcPr>
                  <w:tcW w:w="6240" w:type="dxa"/>
                  <w:tcBorders>
                    <w:top w:val="nil"/>
                    <w:left w:val="nil"/>
                    <w:bottom w:val="nil"/>
                    <w:right w:val="nil"/>
                  </w:tcBorders>
                  <w:shd w:val="clear" w:color="auto" w:fill="auto"/>
                  <w:noWrap/>
                  <w:vAlign w:val="bottom"/>
                  <w:hideMark/>
                </w:tcPr>
                <w:p w14:paraId="26E316AA"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Dr Subrata Paul</w:t>
                  </w:r>
                </w:p>
              </w:tc>
            </w:tr>
            <w:tr w:rsidR="000B6C54" w:rsidRPr="000B6C54" w14:paraId="407950D5" w14:textId="77777777" w:rsidTr="000B6C54">
              <w:trPr>
                <w:trHeight w:val="300"/>
              </w:trPr>
              <w:tc>
                <w:tcPr>
                  <w:tcW w:w="6240" w:type="dxa"/>
                  <w:tcBorders>
                    <w:top w:val="nil"/>
                    <w:left w:val="nil"/>
                    <w:bottom w:val="nil"/>
                    <w:right w:val="nil"/>
                  </w:tcBorders>
                  <w:shd w:val="clear" w:color="auto" w:fill="auto"/>
                  <w:noWrap/>
                  <w:vAlign w:val="bottom"/>
                  <w:hideMark/>
                </w:tcPr>
                <w:p w14:paraId="3E40368B"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subrata.mohfw@gmail.com</w:t>
                  </w:r>
                </w:p>
              </w:tc>
            </w:tr>
            <w:tr w:rsidR="000B6C54" w:rsidRPr="000B6C54" w14:paraId="7D17CBD5" w14:textId="77777777" w:rsidTr="000B6C54">
              <w:trPr>
                <w:trHeight w:val="300"/>
              </w:trPr>
              <w:tc>
                <w:tcPr>
                  <w:tcW w:w="6240" w:type="dxa"/>
                  <w:tcBorders>
                    <w:top w:val="nil"/>
                    <w:left w:val="nil"/>
                    <w:bottom w:val="nil"/>
                    <w:right w:val="nil"/>
                  </w:tcBorders>
                  <w:shd w:val="clear" w:color="auto" w:fill="auto"/>
                  <w:noWrap/>
                  <w:vAlign w:val="bottom"/>
                  <w:hideMark/>
                </w:tcPr>
                <w:p w14:paraId="091EC928"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 xml:space="preserve">Dr </w:t>
                  </w:r>
                  <w:proofErr w:type="spellStart"/>
                  <w:r w:rsidRPr="000B6C54">
                    <w:rPr>
                      <w:rFonts w:ascii="Calibri" w:eastAsia="Times New Roman" w:hAnsi="Calibri" w:cs="Calibri"/>
                      <w:b/>
                      <w:bCs/>
                      <w:color w:val="000000"/>
                      <w:kern w:val="0"/>
                      <w:lang w:val="en-US" w:bidi="si-LK"/>
                      <w14:ligatures w14:val="none"/>
                    </w:rPr>
                    <w:t>Syeda</w:t>
                  </w:r>
                  <w:proofErr w:type="spellEnd"/>
                  <w:r w:rsidRPr="000B6C54">
                    <w:rPr>
                      <w:rFonts w:ascii="Calibri" w:eastAsia="Times New Roman" w:hAnsi="Calibri" w:cs="Calibri"/>
                      <w:b/>
                      <w:bCs/>
                      <w:color w:val="000000"/>
                      <w:kern w:val="0"/>
                      <w:lang w:val="en-US" w:bidi="si-LK"/>
                      <w14:ligatures w14:val="none"/>
                    </w:rPr>
                    <w:t xml:space="preserve"> </w:t>
                  </w:r>
                  <w:proofErr w:type="spellStart"/>
                  <w:r w:rsidRPr="000B6C54">
                    <w:rPr>
                      <w:rFonts w:ascii="Calibri" w:eastAsia="Times New Roman" w:hAnsi="Calibri" w:cs="Calibri"/>
                      <w:b/>
                      <w:bCs/>
                      <w:color w:val="000000"/>
                      <w:kern w:val="0"/>
                      <w:lang w:val="en-US" w:bidi="si-LK"/>
                      <w14:ligatures w14:val="none"/>
                    </w:rPr>
                    <w:t>Naushin</w:t>
                  </w:r>
                  <w:proofErr w:type="spellEnd"/>
                  <w:r w:rsidRPr="000B6C54">
                    <w:rPr>
                      <w:rFonts w:ascii="Calibri" w:eastAsia="Times New Roman" w:hAnsi="Calibri" w:cs="Calibri"/>
                      <w:b/>
                      <w:bCs/>
                      <w:color w:val="000000"/>
                      <w:kern w:val="0"/>
                      <w:lang w:val="en-US" w:bidi="si-LK"/>
                      <w14:ligatures w14:val="none"/>
                    </w:rPr>
                    <w:t xml:space="preserve"> </w:t>
                  </w:r>
                  <w:proofErr w:type="spellStart"/>
                  <w:r w:rsidRPr="000B6C54">
                    <w:rPr>
                      <w:rFonts w:ascii="Calibri" w:eastAsia="Times New Roman" w:hAnsi="Calibri" w:cs="Calibri"/>
                      <w:b/>
                      <w:bCs/>
                      <w:color w:val="000000"/>
                      <w:kern w:val="0"/>
                      <w:lang w:val="en-US" w:bidi="si-LK"/>
                      <w14:ligatures w14:val="none"/>
                    </w:rPr>
                    <w:t>Parnini</w:t>
                  </w:r>
                  <w:proofErr w:type="spellEnd"/>
                </w:p>
              </w:tc>
            </w:tr>
            <w:tr w:rsidR="000B6C54" w:rsidRPr="000B6C54" w14:paraId="6484B50C" w14:textId="77777777" w:rsidTr="000B6C54">
              <w:trPr>
                <w:trHeight w:val="300"/>
              </w:trPr>
              <w:tc>
                <w:tcPr>
                  <w:tcW w:w="6240" w:type="dxa"/>
                  <w:tcBorders>
                    <w:top w:val="nil"/>
                    <w:left w:val="nil"/>
                    <w:bottom w:val="nil"/>
                    <w:right w:val="nil"/>
                  </w:tcBorders>
                  <w:shd w:val="clear" w:color="auto" w:fill="auto"/>
                  <w:noWrap/>
                  <w:vAlign w:val="bottom"/>
                  <w:hideMark/>
                </w:tcPr>
                <w:p w14:paraId="14F3B573"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syedaparnini@gmail.com</w:t>
                  </w:r>
                </w:p>
              </w:tc>
            </w:tr>
            <w:tr w:rsidR="000B6C54" w:rsidRPr="000B6C54" w14:paraId="0F3C65EA" w14:textId="77777777" w:rsidTr="000B6C54">
              <w:trPr>
                <w:trHeight w:val="300"/>
              </w:trPr>
              <w:tc>
                <w:tcPr>
                  <w:tcW w:w="6240" w:type="dxa"/>
                  <w:tcBorders>
                    <w:top w:val="nil"/>
                    <w:left w:val="nil"/>
                    <w:bottom w:val="nil"/>
                    <w:right w:val="nil"/>
                  </w:tcBorders>
                  <w:shd w:val="clear" w:color="auto" w:fill="auto"/>
                  <w:noWrap/>
                  <w:vAlign w:val="bottom"/>
                  <w:hideMark/>
                </w:tcPr>
                <w:p w14:paraId="52227702"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proofErr w:type="spellStart"/>
                  <w:r w:rsidRPr="000B6C54">
                    <w:rPr>
                      <w:rFonts w:ascii="Calibri" w:eastAsia="Times New Roman" w:hAnsi="Calibri" w:cs="Calibri"/>
                      <w:b/>
                      <w:bCs/>
                      <w:color w:val="000000"/>
                      <w:kern w:val="0"/>
                      <w:lang w:val="en-US" w:bidi="si-LK"/>
                      <w14:ligatures w14:val="none"/>
                    </w:rPr>
                    <w:t>Mr</w:t>
                  </w:r>
                  <w:proofErr w:type="spellEnd"/>
                  <w:r w:rsidRPr="000B6C54">
                    <w:rPr>
                      <w:rFonts w:ascii="Calibri" w:eastAsia="Times New Roman" w:hAnsi="Calibri" w:cs="Calibri"/>
                      <w:b/>
                      <w:bCs/>
                      <w:color w:val="000000"/>
                      <w:kern w:val="0"/>
                      <w:lang w:val="en-US" w:bidi="si-LK"/>
                      <w14:ligatures w14:val="none"/>
                    </w:rPr>
                    <w:t xml:space="preserve"> </w:t>
                  </w:r>
                  <w:proofErr w:type="spellStart"/>
                  <w:r w:rsidRPr="000B6C54">
                    <w:rPr>
                      <w:rFonts w:ascii="Calibri" w:eastAsia="Times New Roman" w:hAnsi="Calibri" w:cs="Calibri"/>
                      <w:b/>
                      <w:bCs/>
                      <w:color w:val="000000"/>
                      <w:kern w:val="0"/>
                      <w:lang w:val="en-US" w:bidi="si-LK"/>
                      <w14:ligatures w14:val="none"/>
                    </w:rPr>
                    <w:t>Khandoker</w:t>
                  </w:r>
                  <w:proofErr w:type="spellEnd"/>
                  <w:r w:rsidRPr="000B6C54">
                    <w:rPr>
                      <w:rFonts w:ascii="Calibri" w:eastAsia="Times New Roman" w:hAnsi="Calibri" w:cs="Calibri"/>
                      <w:b/>
                      <w:bCs/>
                      <w:color w:val="000000"/>
                      <w:kern w:val="0"/>
                      <w:lang w:val="en-US" w:bidi="si-LK"/>
                      <w14:ligatures w14:val="none"/>
                    </w:rPr>
                    <w:t xml:space="preserve"> Mohammad </w:t>
                  </w:r>
                  <w:proofErr w:type="spellStart"/>
                  <w:r w:rsidRPr="000B6C54">
                    <w:rPr>
                      <w:rFonts w:ascii="Calibri" w:eastAsia="Times New Roman" w:hAnsi="Calibri" w:cs="Calibri"/>
                      <w:b/>
                      <w:bCs/>
                      <w:color w:val="000000"/>
                      <w:kern w:val="0"/>
                      <w:lang w:val="en-US" w:bidi="si-LK"/>
                      <w14:ligatures w14:val="none"/>
                    </w:rPr>
                    <w:t>Rezaul</w:t>
                  </w:r>
                  <w:proofErr w:type="spellEnd"/>
                  <w:r w:rsidRPr="000B6C54">
                    <w:rPr>
                      <w:rFonts w:ascii="Calibri" w:eastAsia="Times New Roman" w:hAnsi="Calibri" w:cs="Calibri"/>
                      <w:b/>
                      <w:bCs/>
                      <w:color w:val="000000"/>
                      <w:kern w:val="0"/>
                      <w:lang w:val="en-US" w:bidi="si-LK"/>
                      <w14:ligatures w14:val="none"/>
                    </w:rPr>
                    <w:t xml:space="preserve"> Karim</w:t>
                  </w:r>
                </w:p>
              </w:tc>
            </w:tr>
            <w:tr w:rsidR="000B6C54" w:rsidRPr="000B6C54" w14:paraId="7C683260" w14:textId="77777777" w:rsidTr="000B6C54">
              <w:trPr>
                <w:trHeight w:val="300"/>
              </w:trPr>
              <w:tc>
                <w:tcPr>
                  <w:tcW w:w="6240" w:type="dxa"/>
                  <w:tcBorders>
                    <w:top w:val="nil"/>
                    <w:left w:val="nil"/>
                    <w:bottom w:val="nil"/>
                    <w:right w:val="nil"/>
                  </w:tcBorders>
                  <w:shd w:val="clear" w:color="auto" w:fill="auto"/>
                  <w:noWrap/>
                  <w:vAlign w:val="bottom"/>
                  <w:hideMark/>
                </w:tcPr>
                <w:p w14:paraId="1B1E81D9" w14:textId="3BA67B16"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palash1436@gmail.c</w:t>
                  </w:r>
                  <w:r>
                    <w:rPr>
                      <w:rFonts w:ascii="Calibri" w:eastAsia="Times New Roman" w:hAnsi="Calibri" w:cs="Calibri"/>
                      <w:color w:val="000000"/>
                      <w:kern w:val="0"/>
                      <w:lang w:val="en-US" w:bidi="si-LK"/>
                      <w14:ligatures w14:val="none"/>
                    </w:rPr>
                    <w:t>om</w:t>
                  </w:r>
                </w:p>
              </w:tc>
            </w:tr>
          </w:tbl>
          <w:p w14:paraId="5D986F19" w14:textId="73CB0505" w:rsidR="000B6C54" w:rsidRDefault="000B6C54" w:rsidP="000B6C54"/>
        </w:tc>
        <w:tc>
          <w:tcPr>
            <w:tcW w:w="4675" w:type="dxa"/>
          </w:tcPr>
          <w:p w14:paraId="0A593BB2" w14:textId="77777777" w:rsidR="000B6C54" w:rsidRPr="000B6C54" w:rsidRDefault="000B6C54" w:rsidP="000B6C54">
            <w:pPr>
              <w:rPr>
                <w:b/>
                <w:bCs/>
              </w:rPr>
            </w:pPr>
            <w:r w:rsidRPr="000B6C54">
              <w:rPr>
                <w:b/>
                <w:bCs/>
              </w:rPr>
              <w:t>Bhutan</w:t>
            </w:r>
          </w:p>
          <w:tbl>
            <w:tblPr>
              <w:tblW w:w="6240" w:type="dxa"/>
              <w:tblLayout w:type="fixed"/>
              <w:tblLook w:val="04A0" w:firstRow="1" w:lastRow="0" w:firstColumn="1" w:lastColumn="0" w:noHBand="0" w:noVBand="1"/>
            </w:tblPr>
            <w:tblGrid>
              <w:gridCol w:w="6240"/>
            </w:tblGrid>
            <w:tr w:rsidR="000B6C54" w:rsidRPr="000B6C54" w14:paraId="56248AEA" w14:textId="77777777" w:rsidTr="006E2A26">
              <w:trPr>
                <w:trHeight w:val="300"/>
              </w:trPr>
              <w:tc>
                <w:tcPr>
                  <w:tcW w:w="6240" w:type="dxa"/>
                  <w:tcBorders>
                    <w:top w:val="nil"/>
                    <w:left w:val="nil"/>
                    <w:bottom w:val="nil"/>
                    <w:right w:val="nil"/>
                  </w:tcBorders>
                  <w:shd w:val="clear" w:color="auto" w:fill="auto"/>
                  <w:noWrap/>
                  <w:vAlign w:val="bottom"/>
                  <w:hideMark/>
                </w:tcPr>
                <w:p w14:paraId="1C53CE78"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proofErr w:type="spellStart"/>
                  <w:r w:rsidRPr="000B6C54">
                    <w:rPr>
                      <w:rFonts w:ascii="Calibri" w:eastAsia="Times New Roman" w:hAnsi="Calibri" w:cs="Calibri"/>
                      <w:b/>
                      <w:bCs/>
                      <w:color w:val="000000"/>
                      <w:kern w:val="0"/>
                      <w:lang w:val="en-US" w:bidi="si-LK"/>
                      <w14:ligatures w14:val="none"/>
                    </w:rPr>
                    <w:t>Mr</w:t>
                  </w:r>
                  <w:proofErr w:type="spellEnd"/>
                  <w:r w:rsidRPr="000B6C54">
                    <w:rPr>
                      <w:rFonts w:ascii="Calibri" w:eastAsia="Times New Roman" w:hAnsi="Calibri" w:cs="Calibri"/>
                      <w:b/>
                      <w:bCs/>
                      <w:color w:val="000000"/>
                      <w:kern w:val="0"/>
                      <w:lang w:val="en-US" w:bidi="si-LK"/>
                      <w14:ligatures w14:val="none"/>
                    </w:rPr>
                    <w:t xml:space="preserve"> Karma Jurmin</w:t>
                  </w:r>
                </w:p>
              </w:tc>
            </w:tr>
            <w:tr w:rsidR="000B6C54" w:rsidRPr="000B6C54" w14:paraId="2AA1957B" w14:textId="77777777" w:rsidTr="006E2A26">
              <w:trPr>
                <w:trHeight w:val="300"/>
              </w:trPr>
              <w:tc>
                <w:tcPr>
                  <w:tcW w:w="6240" w:type="dxa"/>
                  <w:tcBorders>
                    <w:top w:val="nil"/>
                    <w:left w:val="nil"/>
                    <w:bottom w:val="nil"/>
                    <w:right w:val="nil"/>
                  </w:tcBorders>
                  <w:shd w:val="clear" w:color="auto" w:fill="auto"/>
                  <w:noWrap/>
                  <w:vAlign w:val="bottom"/>
                  <w:hideMark/>
                </w:tcPr>
                <w:p w14:paraId="52F20B1F"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kjurmin@health.gov.bt</w:t>
                  </w:r>
                </w:p>
              </w:tc>
            </w:tr>
            <w:tr w:rsidR="000B6C54" w:rsidRPr="000B6C54" w14:paraId="05F0CF2E" w14:textId="77777777" w:rsidTr="006E2A26">
              <w:trPr>
                <w:trHeight w:val="300"/>
              </w:trPr>
              <w:tc>
                <w:tcPr>
                  <w:tcW w:w="6240" w:type="dxa"/>
                  <w:tcBorders>
                    <w:top w:val="nil"/>
                    <w:left w:val="nil"/>
                    <w:bottom w:val="nil"/>
                    <w:right w:val="nil"/>
                  </w:tcBorders>
                  <w:shd w:val="clear" w:color="auto" w:fill="auto"/>
                  <w:noWrap/>
                  <w:vAlign w:val="bottom"/>
                  <w:hideMark/>
                </w:tcPr>
                <w:p w14:paraId="13F054C5"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proofErr w:type="spellStart"/>
                  <w:r w:rsidRPr="000B6C54">
                    <w:rPr>
                      <w:rFonts w:ascii="Calibri" w:eastAsia="Times New Roman" w:hAnsi="Calibri" w:cs="Calibri"/>
                      <w:b/>
                      <w:bCs/>
                      <w:color w:val="000000"/>
                      <w:kern w:val="0"/>
                      <w:lang w:val="en-US" w:bidi="si-LK"/>
                      <w14:ligatures w14:val="none"/>
                    </w:rPr>
                    <w:t>Mr</w:t>
                  </w:r>
                  <w:proofErr w:type="spellEnd"/>
                  <w:r w:rsidRPr="000B6C54">
                    <w:rPr>
                      <w:rFonts w:ascii="Calibri" w:eastAsia="Times New Roman" w:hAnsi="Calibri" w:cs="Calibri"/>
                      <w:b/>
                      <w:bCs/>
                      <w:color w:val="000000"/>
                      <w:kern w:val="0"/>
                      <w:lang w:val="en-US" w:bidi="si-LK"/>
                      <w14:ligatures w14:val="none"/>
                    </w:rPr>
                    <w:t xml:space="preserve"> Tashi Penjor</w:t>
                  </w:r>
                </w:p>
              </w:tc>
            </w:tr>
            <w:tr w:rsidR="000B6C54" w:rsidRPr="000B6C54" w14:paraId="3C2F330D" w14:textId="77777777" w:rsidTr="006E2A26">
              <w:trPr>
                <w:trHeight w:val="300"/>
              </w:trPr>
              <w:tc>
                <w:tcPr>
                  <w:tcW w:w="6240" w:type="dxa"/>
                  <w:tcBorders>
                    <w:top w:val="nil"/>
                    <w:left w:val="nil"/>
                    <w:bottom w:val="nil"/>
                    <w:right w:val="nil"/>
                  </w:tcBorders>
                  <w:shd w:val="clear" w:color="auto" w:fill="auto"/>
                  <w:noWrap/>
                  <w:vAlign w:val="bottom"/>
                  <w:hideMark/>
                </w:tcPr>
                <w:p w14:paraId="0248C160"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tashipenjor@health.gov.bt</w:t>
                  </w:r>
                </w:p>
              </w:tc>
            </w:tr>
            <w:tr w:rsidR="000B6C54" w:rsidRPr="000B6C54" w14:paraId="48D9BFFA" w14:textId="77777777" w:rsidTr="006E2A26">
              <w:trPr>
                <w:trHeight w:val="300"/>
              </w:trPr>
              <w:tc>
                <w:tcPr>
                  <w:tcW w:w="6240" w:type="dxa"/>
                  <w:tcBorders>
                    <w:top w:val="nil"/>
                    <w:left w:val="nil"/>
                    <w:bottom w:val="nil"/>
                    <w:right w:val="nil"/>
                  </w:tcBorders>
                  <w:shd w:val="clear" w:color="auto" w:fill="auto"/>
                  <w:noWrap/>
                  <w:vAlign w:val="bottom"/>
                  <w:hideMark/>
                </w:tcPr>
                <w:p w14:paraId="79C655E2"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proofErr w:type="spellStart"/>
                  <w:r w:rsidRPr="000B6C54">
                    <w:rPr>
                      <w:rFonts w:ascii="Calibri" w:eastAsia="Times New Roman" w:hAnsi="Calibri" w:cs="Calibri"/>
                      <w:b/>
                      <w:bCs/>
                      <w:color w:val="000000"/>
                      <w:kern w:val="0"/>
                      <w:lang w:val="en-US" w:bidi="si-LK"/>
                      <w14:ligatures w14:val="none"/>
                    </w:rPr>
                    <w:t>Mr</w:t>
                  </w:r>
                  <w:proofErr w:type="spellEnd"/>
                  <w:r w:rsidRPr="000B6C54">
                    <w:rPr>
                      <w:rFonts w:ascii="Calibri" w:eastAsia="Times New Roman" w:hAnsi="Calibri" w:cs="Calibri"/>
                      <w:b/>
                      <w:bCs/>
                      <w:color w:val="000000"/>
                      <w:kern w:val="0"/>
                      <w:lang w:val="en-US" w:bidi="si-LK"/>
                      <w14:ligatures w14:val="none"/>
                    </w:rPr>
                    <w:t xml:space="preserve"> Tshering Wangdi</w:t>
                  </w:r>
                </w:p>
              </w:tc>
            </w:tr>
            <w:tr w:rsidR="000B6C54" w:rsidRPr="000B6C54" w14:paraId="6CB41021" w14:textId="77777777" w:rsidTr="006E2A26">
              <w:trPr>
                <w:trHeight w:val="300"/>
              </w:trPr>
              <w:tc>
                <w:tcPr>
                  <w:tcW w:w="6240" w:type="dxa"/>
                  <w:tcBorders>
                    <w:top w:val="nil"/>
                    <w:left w:val="nil"/>
                    <w:bottom w:val="nil"/>
                    <w:right w:val="nil"/>
                  </w:tcBorders>
                  <w:shd w:val="clear" w:color="auto" w:fill="auto"/>
                  <w:noWrap/>
                  <w:vAlign w:val="bottom"/>
                  <w:hideMark/>
                </w:tcPr>
                <w:p w14:paraId="64A6C3D8" w14:textId="77777777" w:rsidR="000B6C54" w:rsidRPr="000B6C54" w:rsidRDefault="006A775B" w:rsidP="000B6C54">
                  <w:pPr>
                    <w:spacing w:after="0" w:line="240" w:lineRule="auto"/>
                    <w:ind w:firstLineChars="200" w:firstLine="440"/>
                    <w:rPr>
                      <w:rFonts w:ascii="Calibri" w:eastAsia="Times New Roman" w:hAnsi="Calibri" w:cs="Calibri"/>
                      <w:color w:val="000000"/>
                      <w:kern w:val="0"/>
                      <w:lang w:val="en-US" w:bidi="si-LK"/>
                      <w14:ligatures w14:val="none"/>
                    </w:rPr>
                  </w:pPr>
                  <w:hyperlink r:id="rId6" w:history="1">
                    <w:r w:rsidR="000B6C54" w:rsidRPr="000B6C54">
                      <w:rPr>
                        <w:rStyle w:val="Hyperlink"/>
                        <w:rFonts w:ascii="Calibri" w:eastAsia="Times New Roman" w:hAnsi="Calibri" w:cs="Calibri"/>
                        <w:kern w:val="0"/>
                        <w:lang w:val="en-US" w:bidi="si-LK"/>
                        <w14:ligatures w14:val="none"/>
                      </w:rPr>
                      <w:t>twangdi@health.gov.bt</w:t>
                    </w:r>
                  </w:hyperlink>
                </w:p>
              </w:tc>
            </w:tr>
          </w:tbl>
          <w:p w14:paraId="3BEAF177" w14:textId="04C81DE4" w:rsidR="000B6C54" w:rsidRDefault="000B6C54" w:rsidP="000B6C54"/>
        </w:tc>
      </w:tr>
      <w:tr w:rsidR="000B6C54" w14:paraId="0FCC8F78" w14:textId="77777777" w:rsidTr="00E6353E">
        <w:trPr>
          <w:trHeight w:val="1970"/>
        </w:trPr>
        <w:tc>
          <w:tcPr>
            <w:tcW w:w="4675" w:type="dxa"/>
          </w:tcPr>
          <w:p w14:paraId="4B8B1F69" w14:textId="77777777" w:rsidR="000B6C54" w:rsidRDefault="000B6C54" w:rsidP="000B6C54">
            <w:pPr>
              <w:rPr>
                <w:b/>
                <w:bCs/>
              </w:rPr>
            </w:pPr>
            <w:r>
              <w:rPr>
                <w:b/>
                <w:bCs/>
              </w:rPr>
              <w:t>Brunei Darussalam</w:t>
            </w:r>
          </w:p>
          <w:tbl>
            <w:tblPr>
              <w:tblW w:w="6240" w:type="dxa"/>
              <w:tblLayout w:type="fixed"/>
              <w:tblLook w:val="04A0" w:firstRow="1" w:lastRow="0" w:firstColumn="1" w:lastColumn="0" w:noHBand="0" w:noVBand="1"/>
            </w:tblPr>
            <w:tblGrid>
              <w:gridCol w:w="6240"/>
            </w:tblGrid>
            <w:tr w:rsidR="000B6C54" w:rsidRPr="000B6C54" w14:paraId="61FBA068" w14:textId="77777777" w:rsidTr="000B6C54">
              <w:trPr>
                <w:trHeight w:val="300"/>
              </w:trPr>
              <w:tc>
                <w:tcPr>
                  <w:tcW w:w="6240" w:type="dxa"/>
                  <w:tcBorders>
                    <w:top w:val="nil"/>
                    <w:left w:val="nil"/>
                    <w:bottom w:val="nil"/>
                    <w:right w:val="nil"/>
                  </w:tcBorders>
                  <w:shd w:val="clear" w:color="auto" w:fill="auto"/>
                  <w:noWrap/>
                  <w:vAlign w:val="bottom"/>
                  <w:hideMark/>
                </w:tcPr>
                <w:p w14:paraId="225640AB"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proofErr w:type="spellStart"/>
                  <w:r w:rsidRPr="000B6C54">
                    <w:rPr>
                      <w:rFonts w:ascii="Calibri" w:eastAsia="Times New Roman" w:hAnsi="Calibri" w:cs="Calibri"/>
                      <w:b/>
                      <w:bCs/>
                      <w:color w:val="000000"/>
                      <w:kern w:val="0"/>
                      <w:lang w:val="en-US" w:bidi="si-LK"/>
                      <w14:ligatures w14:val="none"/>
                    </w:rPr>
                    <w:t>Mr</w:t>
                  </w:r>
                  <w:proofErr w:type="spellEnd"/>
                  <w:r w:rsidRPr="000B6C54">
                    <w:rPr>
                      <w:rFonts w:ascii="Calibri" w:eastAsia="Times New Roman" w:hAnsi="Calibri" w:cs="Calibri"/>
                      <w:b/>
                      <w:bCs/>
                      <w:color w:val="000000"/>
                      <w:kern w:val="0"/>
                      <w:lang w:val="en-US" w:bidi="si-LK"/>
                      <w14:ligatures w14:val="none"/>
                    </w:rPr>
                    <w:t xml:space="preserve"> </w:t>
                  </w:r>
                  <w:proofErr w:type="spellStart"/>
                  <w:r w:rsidRPr="000B6C54">
                    <w:rPr>
                      <w:rFonts w:ascii="Calibri" w:eastAsia="Times New Roman" w:hAnsi="Calibri" w:cs="Calibri"/>
                      <w:b/>
                      <w:bCs/>
                      <w:color w:val="000000"/>
                      <w:kern w:val="0"/>
                      <w:lang w:val="en-US" w:bidi="si-LK"/>
                      <w14:ligatures w14:val="none"/>
                    </w:rPr>
                    <w:t>Abang</w:t>
                  </w:r>
                  <w:proofErr w:type="spellEnd"/>
                  <w:r w:rsidRPr="000B6C54">
                    <w:rPr>
                      <w:rFonts w:ascii="Calibri" w:eastAsia="Times New Roman" w:hAnsi="Calibri" w:cs="Calibri"/>
                      <w:b/>
                      <w:bCs/>
                      <w:color w:val="000000"/>
                      <w:kern w:val="0"/>
                      <w:lang w:val="en-US" w:bidi="si-LK"/>
                      <w14:ligatures w14:val="none"/>
                    </w:rPr>
                    <w:t xml:space="preserve"> Ahmad Farhan bin </w:t>
                  </w:r>
                  <w:proofErr w:type="spellStart"/>
                  <w:r w:rsidRPr="000B6C54">
                    <w:rPr>
                      <w:rFonts w:ascii="Calibri" w:eastAsia="Times New Roman" w:hAnsi="Calibri" w:cs="Calibri"/>
                      <w:b/>
                      <w:bCs/>
                      <w:color w:val="000000"/>
                      <w:kern w:val="0"/>
                      <w:lang w:val="en-US" w:bidi="si-LK"/>
                      <w14:ligatures w14:val="none"/>
                    </w:rPr>
                    <w:t>Hj</w:t>
                  </w:r>
                  <w:proofErr w:type="spellEnd"/>
                  <w:r w:rsidRPr="000B6C54">
                    <w:rPr>
                      <w:rFonts w:ascii="Calibri" w:eastAsia="Times New Roman" w:hAnsi="Calibri" w:cs="Calibri"/>
                      <w:b/>
                      <w:bCs/>
                      <w:color w:val="000000"/>
                      <w:kern w:val="0"/>
                      <w:lang w:val="en-US" w:bidi="si-LK"/>
                      <w14:ligatures w14:val="none"/>
                    </w:rPr>
                    <w:t xml:space="preserve"> </w:t>
                  </w:r>
                  <w:proofErr w:type="spellStart"/>
                  <w:r w:rsidRPr="000B6C54">
                    <w:rPr>
                      <w:rFonts w:ascii="Calibri" w:eastAsia="Times New Roman" w:hAnsi="Calibri" w:cs="Calibri"/>
                      <w:b/>
                      <w:bCs/>
                      <w:color w:val="000000"/>
                      <w:kern w:val="0"/>
                      <w:lang w:val="en-US" w:bidi="si-LK"/>
                      <w14:ligatures w14:val="none"/>
                    </w:rPr>
                    <w:t>Abang</w:t>
                  </w:r>
                  <w:proofErr w:type="spellEnd"/>
                  <w:r w:rsidRPr="000B6C54">
                    <w:rPr>
                      <w:rFonts w:ascii="Calibri" w:eastAsia="Times New Roman" w:hAnsi="Calibri" w:cs="Calibri"/>
                      <w:b/>
                      <w:bCs/>
                      <w:color w:val="000000"/>
                      <w:kern w:val="0"/>
                      <w:lang w:val="en-US" w:bidi="si-LK"/>
                      <w14:ligatures w14:val="none"/>
                    </w:rPr>
                    <w:t xml:space="preserve"> RASHIDI</w:t>
                  </w:r>
                </w:p>
              </w:tc>
            </w:tr>
            <w:tr w:rsidR="000B6C54" w:rsidRPr="000B6C54" w14:paraId="4583204E" w14:textId="77777777" w:rsidTr="000B6C54">
              <w:trPr>
                <w:trHeight w:val="300"/>
              </w:trPr>
              <w:tc>
                <w:tcPr>
                  <w:tcW w:w="6240" w:type="dxa"/>
                  <w:tcBorders>
                    <w:top w:val="nil"/>
                    <w:left w:val="nil"/>
                    <w:bottom w:val="nil"/>
                    <w:right w:val="nil"/>
                  </w:tcBorders>
                  <w:shd w:val="clear" w:color="auto" w:fill="auto"/>
                  <w:noWrap/>
                  <w:vAlign w:val="bottom"/>
                  <w:hideMark/>
                </w:tcPr>
                <w:p w14:paraId="0D45B024"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farhan.rashidi@moh.gov.bn</w:t>
                  </w:r>
                </w:p>
              </w:tc>
            </w:tr>
            <w:tr w:rsidR="000B6C54" w:rsidRPr="000B6C54" w14:paraId="5C2A39B4" w14:textId="77777777" w:rsidTr="000B6C54">
              <w:trPr>
                <w:trHeight w:val="300"/>
              </w:trPr>
              <w:tc>
                <w:tcPr>
                  <w:tcW w:w="6240" w:type="dxa"/>
                  <w:tcBorders>
                    <w:top w:val="nil"/>
                    <w:left w:val="nil"/>
                    <w:bottom w:val="nil"/>
                    <w:right w:val="nil"/>
                  </w:tcBorders>
                  <w:shd w:val="clear" w:color="auto" w:fill="auto"/>
                  <w:noWrap/>
                  <w:vAlign w:val="bottom"/>
                  <w:hideMark/>
                </w:tcPr>
                <w:p w14:paraId="527B3843"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proofErr w:type="spellStart"/>
                  <w:r w:rsidRPr="000B6C54">
                    <w:rPr>
                      <w:rFonts w:ascii="Calibri" w:eastAsia="Times New Roman" w:hAnsi="Calibri" w:cs="Calibri"/>
                      <w:b/>
                      <w:bCs/>
                      <w:color w:val="000000"/>
                      <w:kern w:val="0"/>
                      <w:lang w:val="en-US" w:bidi="si-LK"/>
                      <w14:ligatures w14:val="none"/>
                    </w:rPr>
                    <w:t>Mrs</w:t>
                  </w:r>
                  <w:proofErr w:type="spellEnd"/>
                  <w:r w:rsidRPr="000B6C54">
                    <w:rPr>
                      <w:rFonts w:ascii="Calibri" w:eastAsia="Times New Roman" w:hAnsi="Calibri" w:cs="Calibri"/>
                      <w:b/>
                      <w:bCs/>
                      <w:color w:val="000000"/>
                      <w:kern w:val="0"/>
                      <w:lang w:val="en-US" w:bidi="si-LK"/>
                      <w14:ligatures w14:val="none"/>
                    </w:rPr>
                    <w:t xml:space="preserve"> Siti Ajar Haji YUSOP</w:t>
                  </w:r>
                </w:p>
              </w:tc>
            </w:tr>
            <w:tr w:rsidR="000B6C54" w:rsidRPr="000B6C54" w14:paraId="76AA1C99" w14:textId="77777777" w:rsidTr="000B6C54">
              <w:trPr>
                <w:trHeight w:val="300"/>
              </w:trPr>
              <w:tc>
                <w:tcPr>
                  <w:tcW w:w="6240" w:type="dxa"/>
                  <w:tcBorders>
                    <w:top w:val="nil"/>
                    <w:left w:val="nil"/>
                    <w:bottom w:val="nil"/>
                    <w:right w:val="nil"/>
                  </w:tcBorders>
                  <w:shd w:val="clear" w:color="auto" w:fill="auto"/>
                  <w:noWrap/>
                  <w:vAlign w:val="bottom"/>
                  <w:hideMark/>
                </w:tcPr>
                <w:p w14:paraId="5AF4A6A6"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sitiajar.yusop@moh.gov.bn</w:t>
                  </w:r>
                </w:p>
              </w:tc>
            </w:tr>
          </w:tbl>
          <w:p w14:paraId="1638EAE7" w14:textId="1EF547A1" w:rsidR="000B6C54" w:rsidRPr="000B6C54" w:rsidRDefault="000B6C54" w:rsidP="000B6C54">
            <w:pPr>
              <w:rPr>
                <w:b/>
                <w:bCs/>
              </w:rPr>
            </w:pPr>
          </w:p>
        </w:tc>
        <w:tc>
          <w:tcPr>
            <w:tcW w:w="4675" w:type="dxa"/>
          </w:tcPr>
          <w:p w14:paraId="236C4E76" w14:textId="77777777" w:rsidR="000B6C54" w:rsidRDefault="000B6C54" w:rsidP="000B6C54">
            <w:pPr>
              <w:rPr>
                <w:b/>
                <w:bCs/>
              </w:rPr>
            </w:pPr>
            <w:r>
              <w:rPr>
                <w:b/>
                <w:bCs/>
              </w:rPr>
              <w:t>Cambodia</w:t>
            </w:r>
          </w:p>
          <w:tbl>
            <w:tblPr>
              <w:tblW w:w="6240" w:type="dxa"/>
              <w:tblLayout w:type="fixed"/>
              <w:tblLook w:val="04A0" w:firstRow="1" w:lastRow="0" w:firstColumn="1" w:lastColumn="0" w:noHBand="0" w:noVBand="1"/>
            </w:tblPr>
            <w:tblGrid>
              <w:gridCol w:w="6240"/>
            </w:tblGrid>
            <w:tr w:rsidR="000B6C54" w:rsidRPr="000B6C54" w14:paraId="25A2CC3B" w14:textId="77777777" w:rsidTr="000B6C54">
              <w:trPr>
                <w:trHeight w:val="300"/>
              </w:trPr>
              <w:tc>
                <w:tcPr>
                  <w:tcW w:w="6240" w:type="dxa"/>
                  <w:tcBorders>
                    <w:top w:val="nil"/>
                    <w:left w:val="nil"/>
                    <w:bottom w:val="nil"/>
                    <w:right w:val="nil"/>
                  </w:tcBorders>
                  <w:shd w:val="clear" w:color="auto" w:fill="auto"/>
                  <w:noWrap/>
                  <w:vAlign w:val="bottom"/>
                  <w:hideMark/>
                </w:tcPr>
                <w:p w14:paraId="27634034"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 xml:space="preserve">Dr </w:t>
                  </w:r>
                  <w:proofErr w:type="spellStart"/>
                  <w:r w:rsidRPr="000B6C54">
                    <w:rPr>
                      <w:rFonts w:ascii="Calibri" w:eastAsia="Times New Roman" w:hAnsi="Calibri" w:cs="Calibri"/>
                      <w:b/>
                      <w:bCs/>
                      <w:color w:val="000000"/>
                      <w:kern w:val="0"/>
                      <w:lang w:val="en-US" w:bidi="si-LK"/>
                      <w14:ligatures w14:val="none"/>
                    </w:rPr>
                    <w:t>Vichea</w:t>
                  </w:r>
                  <w:proofErr w:type="spellEnd"/>
                  <w:r w:rsidRPr="000B6C54">
                    <w:rPr>
                      <w:rFonts w:ascii="Calibri" w:eastAsia="Times New Roman" w:hAnsi="Calibri" w:cs="Calibri"/>
                      <w:b/>
                      <w:bCs/>
                      <w:color w:val="000000"/>
                      <w:kern w:val="0"/>
                      <w:lang w:val="en-US" w:bidi="si-LK"/>
                      <w14:ligatures w14:val="none"/>
                    </w:rPr>
                    <w:t xml:space="preserve"> </w:t>
                  </w:r>
                  <w:proofErr w:type="spellStart"/>
                  <w:r w:rsidRPr="000B6C54">
                    <w:rPr>
                      <w:rFonts w:ascii="Calibri" w:eastAsia="Times New Roman" w:hAnsi="Calibri" w:cs="Calibri"/>
                      <w:b/>
                      <w:bCs/>
                      <w:color w:val="000000"/>
                      <w:kern w:val="0"/>
                      <w:lang w:val="en-US" w:bidi="si-LK"/>
                      <w14:ligatures w14:val="none"/>
                    </w:rPr>
                    <w:t>Ravouth</w:t>
                  </w:r>
                  <w:proofErr w:type="spellEnd"/>
                  <w:r w:rsidRPr="000B6C54">
                    <w:rPr>
                      <w:rFonts w:ascii="Calibri" w:eastAsia="Times New Roman" w:hAnsi="Calibri" w:cs="Calibri"/>
                      <w:b/>
                      <w:bCs/>
                      <w:color w:val="000000"/>
                      <w:kern w:val="0"/>
                      <w:lang w:val="en-US" w:bidi="si-LK"/>
                      <w14:ligatures w14:val="none"/>
                    </w:rPr>
                    <w:t xml:space="preserve"> LY</w:t>
                  </w:r>
                </w:p>
              </w:tc>
            </w:tr>
            <w:tr w:rsidR="000B6C54" w:rsidRPr="000B6C54" w14:paraId="182BF074" w14:textId="77777777" w:rsidTr="000B6C54">
              <w:trPr>
                <w:trHeight w:val="300"/>
              </w:trPr>
              <w:tc>
                <w:tcPr>
                  <w:tcW w:w="6240" w:type="dxa"/>
                  <w:tcBorders>
                    <w:top w:val="nil"/>
                    <w:left w:val="nil"/>
                    <w:bottom w:val="nil"/>
                    <w:right w:val="nil"/>
                  </w:tcBorders>
                  <w:shd w:val="clear" w:color="auto" w:fill="auto"/>
                  <w:noWrap/>
                  <w:vAlign w:val="bottom"/>
                  <w:hideMark/>
                </w:tcPr>
                <w:p w14:paraId="7181B5E4"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vichealy69@gmail.com</w:t>
                  </w:r>
                </w:p>
              </w:tc>
            </w:tr>
            <w:tr w:rsidR="000B6C54" w:rsidRPr="000B6C54" w14:paraId="69CAEE71" w14:textId="77777777" w:rsidTr="000B6C54">
              <w:trPr>
                <w:trHeight w:val="300"/>
              </w:trPr>
              <w:tc>
                <w:tcPr>
                  <w:tcW w:w="6240" w:type="dxa"/>
                  <w:tcBorders>
                    <w:top w:val="nil"/>
                    <w:left w:val="nil"/>
                    <w:bottom w:val="nil"/>
                    <w:right w:val="nil"/>
                  </w:tcBorders>
                  <w:shd w:val="clear" w:color="auto" w:fill="auto"/>
                  <w:noWrap/>
                  <w:vAlign w:val="bottom"/>
                  <w:hideMark/>
                </w:tcPr>
                <w:p w14:paraId="68B45918"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proofErr w:type="spellStart"/>
                  <w:r w:rsidRPr="000B6C54">
                    <w:rPr>
                      <w:rFonts w:ascii="Calibri" w:eastAsia="Times New Roman" w:hAnsi="Calibri" w:cs="Calibri"/>
                      <w:b/>
                      <w:bCs/>
                      <w:color w:val="000000"/>
                      <w:kern w:val="0"/>
                      <w:lang w:val="en-US" w:bidi="si-LK"/>
                      <w14:ligatures w14:val="none"/>
                    </w:rPr>
                    <w:t>Mrs</w:t>
                  </w:r>
                  <w:proofErr w:type="spellEnd"/>
                  <w:r w:rsidRPr="000B6C54">
                    <w:rPr>
                      <w:rFonts w:ascii="Calibri" w:eastAsia="Times New Roman" w:hAnsi="Calibri" w:cs="Calibri"/>
                      <w:b/>
                      <w:bCs/>
                      <w:color w:val="000000"/>
                      <w:kern w:val="0"/>
                      <w:lang w:val="en-US" w:bidi="si-LK"/>
                      <w14:ligatures w14:val="none"/>
                    </w:rPr>
                    <w:t xml:space="preserve"> Nita NOY</w:t>
                  </w:r>
                </w:p>
              </w:tc>
            </w:tr>
            <w:tr w:rsidR="000B6C54" w:rsidRPr="000B6C54" w14:paraId="5AD17C67" w14:textId="77777777" w:rsidTr="000B6C54">
              <w:trPr>
                <w:trHeight w:val="300"/>
              </w:trPr>
              <w:tc>
                <w:tcPr>
                  <w:tcW w:w="6240" w:type="dxa"/>
                  <w:tcBorders>
                    <w:top w:val="nil"/>
                    <w:left w:val="nil"/>
                    <w:bottom w:val="nil"/>
                    <w:right w:val="nil"/>
                  </w:tcBorders>
                  <w:shd w:val="clear" w:color="auto" w:fill="auto"/>
                  <w:noWrap/>
                  <w:vAlign w:val="bottom"/>
                  <w:hideMark/>
                </w:tcPr>
                <w:p w14:paraId="292A6781"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noynita15@gmail.com</w:t>
                  </w:r>
                </w:p>
              </w:tc>
            </w:tr>
          </w:tbl>
          <w:p w14:paraId="20985A4A" w14:textId="23513730" w:rsidR="000B6C54" w:rsidRPr="000B6C54" w:rsidRDefault="000B6C54" w:rsidP="000B6C54">
            <w:pPr>
              <w:rPr>
                <w:b/>
                <w:bCs/>
              </w:rPr>
            </w:pPr>
          </w:p>
        </w:tc>
      </w:tr>
      <w:tr w:rsidR="000B6C54" w14:paraId="6BA11DA7" w14:textId="77777777" w:rsidTr="00E6353E">
        <w:trPr>
          <w:trHeight w:val="2150"/>
        </w:trPr>
        <w:tc>
          <w:tcPr>
            <w:tcW w:w="4675" w:type="dxa"/>
          </w:tcPr>
          <w:p w14:paraId="0DD66F7D" w14:textId="77777777" w:rsidR="000B6C54" w:rsidRDefault="000B6C54" w:rsidP="000B6C54">
            <w:pPr>
              <w:rPr>
                <w:b/>
                <w:bCs/>
              </w:rPr>
            </w:pPr>
            <w:r>
              <w:rPr>
                <w:b/>
                <w:bCs/>
              </w:rPr>
              <w:t>Fiji</w:t>
            </w:r>
          </w:p>
          <w:tbl>
            <w:tblPr>
              <w:tblW w:w="6240" w:type="dxa"/>
              <w:tblLayout w:type="fixed"/>
              <w:tblLook w:val="04A0" w:firstRow="1" w:lastRow="0" w:firstColumn="1" w:lastColumn="0" w:noHBand="0" w:noVBand="1"/>
            </w:tblPr>
            <w:tblGrid>
              <w:gridCol w:w="6240"/>
            </w:tblGrid>
            <w:tr w:rsidR="000B6C54" w:rsidRPr="000B6C54" w14:paraId="52D5D41B" w14:textId="77777777" w:rsidTr="000B6C54">
              <w:trPr>
                <w:trHeight w:val="300"/>
              </w:trPr>
              <w:tc>
                <w:tcPr>
                  <w:tcW w:w="6240" w:type="dxa"/>
                  <w:tcBorders>
                    <w:top w:val="nil"/>
                    <w:left w:val="nil"/>
                    <w:bottom w:val="nil"/>
                    <w:right w:val="nil"/>
                  </w:tcBorders>
                  <w:shd w:val="clear" w:color="auto" w:fill="auto"/>
                  <w:noWrap/>
                  <w:vAlign w:val="bottom"/>
                  <w:hideMark/>
                </w:tcPr>
                <w:p w14:paraId="0AD97122"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proofErr w:type="spellStart"/>
                  <w:r w:rsidRPr="000B6C54">
                    <w:rPr>
                      <w:rFonts w:ascii="Calibri" w:eastAsia="Times New Roman" w:hAnsi="Calibri" w:cs="Calibri"/>
                      <w:b/>
                      <w:bCs/>
                      <w:color w:val="000000"/>
                      <w:kern w:val="0"/>
                      <w:lang w:val="en-US" w:bidi="si-LK"/>
                      <w14:ligatures w14:val="none"/>
                    </w:rPr>
                    <w:t>Mr</w:t>
                  </w:r>
                  <w:proofErr w:type="spellEnd"/>
                  <w:r w:rsidRPr="000B6C54">
                    <w:rPr>
                      <w:rFonts w:ascii="Calibri" w:eastAsia="Times New Roman" w:hAnsi="Calibri" w:cs="Calibri"/>
                      <w:b/>
                      <w:bCs/>
                      <w:color w:val="000000"/>
                      <w:kern w:val="0"/>
                      <w:lang w:val="en-US" w:bidi="si-LK"/>
                      <w14:ligatures w14:val="none"/>
                    </w:rPr>
                    <w:t xml:space="preserve"> </w:t>
                  </w:r>
                  <w:proofErr w:type="spellStart"/>
                  <w:r w:rsidRPr="000B6C54">
                    <w:rPr>
                      <w:rFonts w:ascii="Calibri" w:eastAsia="Times New Roman" w:hAnsi="Calibri" w:cs="Calibri"/>
                      <w:b/>
                      <w:bCs/>
                      <w:color w:val="000000"/>
                      <w:kern w:val="0"/>
                      <w:lang w:val="en-US" w:bidi="si-LK"/>
                      <w14:ligatures w14:val="none"/>
                    </w:rPr>
                    <w:t>Idrish</w:t>
                  </w:r>
                  <w:proofErr w:type="spellEnd"/>
                  <w:r w:rsidRPr="000B6C54">
                    <w:rPr>
                      <w:rFonts w:ascii="Calibri" w:eastAsia="Times New Roman" w:hAnsi="Calibri" w:cs="Calibri"/>
                      <w:b/>
                      <w:bCs/>
                      <w:color w:val="000000"/>
                      <w:kern w:val="0"/>
                      <w:lang w:val="en-US" w:bidi="si-LK"/>
                      <w14:ligatures w14:val="none"/>
                    </w:rPr>
                    <w:t xml:space="preserve"> KHAN</w:t>
                  </w:r>
                </w:p>
              </w:tc>
            </w:tr>
            <w:tr w:rsidR="000B6C54" w:rsidRPr="000B6C54" w14:paraId="07A84038" w14:textId="77777777" w:rsidTr="000B6C54">
              <w:trPr>
                <w:trHeight w:val="300"/>
              </w:trPr>
              <w:tc>
                <w:tcPr>
                  <w:tcW w:w="6240" w:type="dxa"/>
                  <w:tcBorders>
                    <w:top w:val="nil"/>
                    <w:left w:val="nil"/>
                    <w:bottom w:val="nil"/>
                    <w:right w:val="nil"/>
                  </w:tcBorders>
                  <w:shd w:val="clear" w:color="auto" w:fill="auto"/>
                  <w:noWrap/>
                  <w:vAlign w:val="bottom"/>
                  <w:hideMark/>
                </w:tcPr>
                <w:p w14:paraId="07625AEF" w14:textId="77777777" w:rsidR="000B6C54" w:rsidRDefault="006A775B" w:rsidP="000B6C54">
                  <w:pPr>
                    <w:spacing w:after="0" w:line="240" w:lineRule="auto"/>
                    <w:ind w:firstLineChars="200" w:firstLine="440"/>
                    <w:rPr>
                      <w:rFonts w:ascii="Calibri" w:eastAsia="Times New Roman" w:hAnsi="Calibri" w:cs="Calibri"/>
                      <w:color w:val="000000"/>
                      <w:kern w:val="0"/>
                      <w:lang w:val="en-US" w:bidi="si-LK"/>
                      <w14:ligatures w14:val="none"/>
                    </w:rPr>
                  </w:pPr>
                  <w:hyperlink r:id="rId7" w:history="1">
                    <w:r w:rsidR="000B6C54" w:rsidRPr="000B6C54">
                      <w:rPr>
                        <w:rStyle w:val="Hyperlink"/>
                        <w:rFonts w:ascii="Calibri" w:eastAsia="Times New Roman" w:hAnsi="Calibri" w:cs="Calibri"/>
                        <w:kern w:val="0"/>
                        <w:lang w:val="en-US" w:bidi="si-LK"/>
                        <w14:ligatures w14:val="none"/>
                      </w:rPr>
                      <w:t>ikhan001@govnet.gov.fj</w:t>
                    </w:r>
                  </w:hyperlink>
                  <w:r w:rsidR="000B6C54" w:rsidRPr="000B6C54">
                    <w:rPr>
                      <w:rFonts w:ascii="Calibri" w:eastAsia="Times New Roman" w:hAnsi="Calibri" w:cs="Calibri"/>
                      <w:color w:val="000000"/>
                      <w:kern w:val="0"/>
                      <w:lang w:val="en-US" w:bidi="si-LK"/>
                      <w14:ligatures w14:val="none"/>
                    </w:rPr>
                    <w:t>;</w:t>
                  </w:r>
                  <w:r w:rsidR="000B6C54">
                    <w:rPr>
                      <w:rFonts w:ascii="Calibri" w:eastAsia="Times New Roman" w:hAnsi="Calibri" w:cs="Calibri"/>
                      <w:color w:val="000000"/>
                      <w:kern w:val="0"/>
                      <w:lang w:val="en-US" w:bidi="si-LK"/>
                      <w14:ligatures w14:val="none"/>
                    </w:rPr>
                    <w:t xml:space="preserve"> </w:t>
                  </w:r>
                </w:p>
                <w:p w14:paraId="7036F6D5" w14:textId="16DBC006"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ipsum260@gmail.com</w:t>
                  </w:r>
                </w:p>
              </w:tc>
            </w:tr>
            <w:tr w:rsidR="000B6C54" w:rsidRPr="000B6C54" w14:paraId="0E185F46" w14:textId="77777777" w:rsidTr="000B6C54">
              <w:trPr>
                <w:trHeight w:val="300"/>
              </w:trPr>
              <w:tc>
                <w:tcPr>
                  <w:tcW w:w="6240" w:type="dxa"/>
                  <w:tcBorders>
                    <w:top w:val="nil"/>
                    <w:left w:val="nil"/>
                    <w:bottom w:val="nil"/>
                    <w:right w:val="nil"/>
                  </w:tcBorders>
                  <w:shd w:val="clear" w:color="auto" w:fill="auto"/>
                  <w:noWrap/>
                  <w:vAlign w:val="bottom"/>
                  <w:hideMark/>
                </w:tcPr>
                <w:p w14:paraId="5CB45B1D"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proofErr w:type="spellStart"/>
                  <w:r w:rsidRPr="000B6C54">
                    <w:rPr>
                      <w:rFonts w:ascii="Calibri" w:eastAsia="Times New Roman" w:hAnsi="Calibri" w:cs="Calibri"/>
                      <w:b/>
                      <w:bCs/>
                      <w:color w:val="000000"/>
                      <w:kern w:val="0"/>
                      <w:lang w:val="en-US" w:bidi="si-LK"/>
                      <w14:ligatures w14:val="none"/>
                    </w:rPr>
                    <w:t>Mr</w:t>
                  </w:r>
                  <w:proofErr w:type="spellEnd"/>
                  <w:r w:rsidRPr="000B6C54">
                    <w:rPr>
                      <w:rFonts w:ascii="Calibri" w:eastAsia="Times New Roman" w:hAnsi="Calibri" w:cs="Calibri"/>
                      <w:b/>
                      <w:bCs/>
                      <w:color w:val="000000"/>
                      <w:kern w:val="0"/>
                      <w:lang w:val="en-US" w:bidi="si-LK"/>
                      <w14:ligatures w14:val="none"/>
                    </w:rPr>
                    <w:t xml:space="preserve"> </w:t>
                  </w:r>
                  <w:proofErr w:type="spellStart"/>
                  <w:r w:rsidRPr="000B6C54">
                    <w:rPr>
                      <w:rFonts w:ascii="Calibri" w:eastAsia="Times New Roman" w:hAnsi="Calibri" w:cs="Calibri"/>
                      <w:b/>
                      <w:bCs/>
                      <w:color w:val="000000"/>
                      <w:kern w:val="0"/>
                      <w:lang w:val="en-US" w:bidi="si-LK"/>
                      <w14:ligatures w14:val="none"/>
                    </w:rPr>
                    <w:t>Rajneel</w:t>
                  </w:r>
                  <w:proofErr w:type="spellEnd"/>
                  <w:r w:rsidRPr="000B6C54">
                    <w:rPr>
                      <w:rFonts w:ascii="Calibri" w:eastAsia="Times New Roman" w:hAnsi="Calibri" w:cs="Calibri"/>
                      <w:b/>
                      <w:bCs/>
                      <w:color w:val="000000"/>
                      <w:kern w:val="0"/>
                      <w:lang w:val="en-US" w:bidi="si-LK"/>
                      <w14:ligatures w14:val="none"/>
                    </w:rPr>
                    <w:t xml:space="preserve"> KRISHAN</w:t>
                  </w:r>
                </w:p>
              </w:tc>
            </w:tr>
            <w:tr w:rsidR="000B6C54" w:rsidRPr="000B6C54" w14:paraId="5582CB9F" w14:textId="77777777" w:rsidTr="000B6C54">
              <w:trPr>
                <w:trHeight w:val="300"/>
              </w:trPr>
              <w:tc>
                <w:tcPr>
                  <w:tcW w:w="6240" w:type="dxa"/>
                  <w:tcBorders>
                    <w:top w:val="nil"/>
                    <w:left w:val="nil"/>
                    <w:bottom w:val="nil"/>
                    <w:right w:val="nil"/>
                  </w:tcBorders>
                  <w:shd w:val="clear" w:color="auto" w:fill="auto"/>
                  <w:noWrap/>
                  <w:vAlign w:val="bottom"/>
                  <w:hideMark/>
                </w:tcPr>
                <w:p w14:paraId="580BBDF2"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rajneel.krishan@govnet.gov.fj</w:t>
                  </w:r>
                </w:p>
              </w:tc>
            </w:tr>
          </w:tbl>
          <w:p w14:paraId="32BB5A39" w14:textId="7607038B" w:rsidR="000B6C54" w:rsidRDefault="000B6C54" w:rsidP="000B6C54">
            <w:pPr>
              <w:rPr>
                <w:b/>
                <w:bCs/>
              </w:rPr>
            </w:pPr>
          </w:p>
        </w:tc>
        <w:tc>
          <w:tcPr>
            <w:tcW w:w="4675" w:type="dxa"/>
          </w:tcPr>
          <w:p w14:paraId="71788F70" w14:textId="77777777" w:rsidR="000B6C54" w:rsidRDefault="000B6C54" w:rsidP="000B6C54">
            <w:pPr>
              <w:rPr>
                <w:b/>
                <w:bCs/>
              </w:rPr>
            </w:pPr>
            <w:r>
              <w:rPr>
                <w:b/>
                <w:bCs/>
              </w:rPr>
              <w:t xml:space="preserve">Hong Kong </w:t>
            </w:r>
          </w:p>
          <w:tbl>
            <w:tblPr>
              <w:tblW w:w="6240" w:type="dxa"/>
              <w:tblLayout w:type="fixed"/>
              <w:tblLook w:val="04A0" w:firstRow="1" w:lastRow="0" w:firstColumn="1" w:lastColumn="0" w:noHBand="0" w:noVBand="1"/>
            </w:tblPr>
            <w:tblGrid>
              <w:gridCol w:w="6240"/>
            </w:tblGrid>
            <w:tr w:rsidR="000B6C54" w:rsidRPr="000B6C54" w14:paraId="025F9B24" w14:textId="77777777" w:rsidTr="000B6C54">
              <w:trPr>
                <w:trHeight w:val="300"/>
              </w:trPr>
              <w:tc>
                <w:tcPr>
                  <w:tcW w:w="6240" w:type="dxa"/>
                  <w:tcBorders>
                    <w:top w:val="nil"/>
                    <w:left w:val="nil"/>
                    <w:bottom w:val="nil"/>
                    <w:right w:val="nil"/>
                  </w:tcBorders>
                  <w:shd w:val="clear" w:color="auto" w:fill="auto"/>
                  <w:noWrap/>
                  <w:vAlign w:val="bottom"/>
                  <w:hideMark/>
                </w:tcPr>
                <w:p w14:paraId="32304F51"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 xml:space="preserve">Dr </w:t>
                  </w:r>
                  <w:proofErr w:type="spellStart"/>
                  <w:r w:rsidRPr="000B6C54">
                    <w:rPr>
                      <w:rFonts w:ascii="Calibri" w:eastAsia="Times New Roman" w:hAnsi="Calibri" w:cs="Calibri"/>
                      <w:b/>
                      <w:bCs/>
                      <w:color w:val="000000"/>
                      <w:kern w:val="0"/>
                      <w:lang w:val="en-US" w:bidi="si-LK"/>
                      <w14:ligatures w14:val="none"/>
                    </w:rPr>
                    <w:t>Yeuk</w:t>
                  </w:r>
                  <w:proofErr w:type="spellEnd"/>
                  <w:r w:rsidRPr="000B6C54">
                    <w:rPr>
                      <w:rFonts w:ascii="Calibri" w:eastAsia="Times New Roman" w:hAnsi="Calibri" w:cs="Calibri"/>
                      <w:b/>
                      <w:bCs/>
                      <w:color w:val="000000"/>
                      <w:kern w:val="0"/>
                      <w:lang w:val="en-US" w:bidi="si-LK"/>
                      <w14:ligatures w14:val="none"/>
                    </w:rPr>
                    <w:t xml:space="preserve"> Goat "Billy" LI</w:t>
                  </w:r>
                </w:p>
              </w:tc>
            </w:tr>
            <w:tr w:rsidR="000B6C54" w:rsidRPr="000B6C54" w14:paraId="3543811A" w14:textId="77777777" w:rsidTr="000B6C54">
              <w:trPr>
                <w:trHeight w:val="300"/>
              </w:trPr>
              <w:tc>
                <w:tcPr>
                  <w:tcW w:w="6240" w:type="dxa"/>
                  <w:tcBorders>
                    <w:top w:val="nil"/>
                    <w:left w:val="nil"/>
                    <w:bottom w:val="nil"/>
                    <w:right w:val="nil"/>
                  </w:tcBorders>
                  <w:shd w:val="clear" w:color="auto" w:fill="auto"/>
                  <w:noWrap/>
                  <w:vAlign w:val="bottom"/>
                  <w:hideMark/>
                </w:tcPr>
                <w:p w14:paraId="28CF56D9"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bygli@healthbureau.gov.hk</w:t>
                  </w:r>
                </w:p>
              </w:tc>
            </w:tr>
            <w:tr w:rsidR="000B6C54" w:rsidRPr="000B6C54" w14:paraId="5123CC74" w14:textId="77777777" w:rsidTr="000B6C54">
              <w:trPr>
                <w:trHeight w:val="300"/>
              </w:trPr>
              <w:tc>
                <w:tcPr>
                  <w:tcW w:w="6240" w:type="dxa"/>
                  <w:tcBorders>
                    <w:top w:val="nil"/>
                    <w:left w:val="nil"/>
                    <w:bottom w:val="nil"/>
                    <w:right w:val="nil"/>
                  </w:tcBorders>
                  <w:shd w:val="clear" w:color="auto" w:fill="auto"/>
                  <w:noWrap/>
                  <w:vAlign w:val="bottom"/>
                  <w:hideMark/>
                </w:tcPr>
                <w:p w14:paraId="79BC8ABF"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Ms Winnie LI</w:t>
                  </w:r>
                </w:p>
              </w:tc>
            </w:tr>
            <w:tr w:rsidR="000B6C54" w:rsidRPr="000B6C54" w14:paraId="495F0194" w14:textId="77777777" w:rsidTr="000B6C54">
              <w:trPr>
                <w:trHeight w:val="300"/>
              </w:trPr>
              <w:tc>
                <w:tcPr>
                  <w:tcW w:w="6240" w:type="dxa"/>
                  <w:tcBorders>
                    <w:top w:val="nil"/>
                    <w:left w:val="nil"/>
                    <w:bottom w:val="nil"/>
                    <w:right w:val="nil"/>
                  </w:tcBorders>
                  <w:shd w:val="clear" w:color="auto" w:fill="auto"/>
                  <w:noWrap/>
                  <w:vAlign w:val="bottom"/>
                  <w:hideMark/>
                </w:tcPr>
                <w:p w14:paraId="65675CC6"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winnieli@healthbureau.gov.hk</w:t>
                  </w:r>
                </w:p>
              </w:tc>
            </w:tr>
          </w:tbl>
          <w:p w14:paraId="588118CC" w14:textId="6EE4AE10" w:rsidR="000B6C54" w:rsidRDefault="000B6C54" w:rsidP="000B6C54">
            <w:pPr>
              <w:rPr>
                <w:b/>
                <w:bCs/>
              </w:rPr>
            </w:pPr>
          </w:p>
        </w:tc>
      </w:tr>
      <w:tr w:rsidR="000B6C54" w14:paraId="44AD360E" w14:textId="77777777" w:rsidTr="00E6353E">
        <w:trPr>
          <w:trHeight w:val="2150"/>
        </w:trPr>
        <w:tc>
          <w:tcPr>
            <w:tcW w:w="4675" w:type="dxa"/>
          </w:tcPr>
          <w:p w14:paraId="37FE2661" w14:textId="77777777" w:rsidR="000B6C54" w:rsidRDefault="000B6C54" w:rsidP="000B6C54">
            <w:pPr>
              <w:rPr>
                <w:b/>
                <w:bCs/>
              </w:rPr>
            </w:pPr>
            <w:r>
              <w:rPr>
                <w:b/>
                <w:bCs/>
              </w:rPr>
              <w:t xml:space="preserve">Indonesia </w:t>
            </w:r>
          </w:p>
          <w:tbl>
            <w:tblPr>
              <w:tblW w:w="6240" w:type="dxa"/>
              <w:tblLayout w:type="fixed"/>
              <w:tblLook w:val="04A0" w:firstRow="1" w:lastRow="0" w:firstColumn="1" w:lastColumn="0" w:noHBand="0" w:noVBand="1"/>
            </w:tblPr>
            <w:tblGrid>
              <w:gridCol w:w="6240"/>
            </w:tblGrid>
            <w:tr w:rsidR="000B6C54" w:rsidRPr="000B6C54" w14:paraId="598CB2C2" w14:textId="77777777" w:rsidTr="000B6C54">
              <w:trPr>
                <w:trHeight w:val="300"/>
              </w:trPr>
              <w:tc>
                <w:tcPr>
                  <w:tcW w:w="6240" w:type="dxa"/>
                  <w:tcBorders>
                    <w:top w:val="nil"/>
                    <w:left w:val="nil"/>
                    <w:bottom w:val="nil"/>
                    <w:right w:val="nil"/>
                  </w:tcBorders>
                  <w:shd w:val="clear" w:color="auto" w:fill="auto"/>
                  <w:noWrap/>
                  <w:vAlign w:val="bottom"/>
                  <w:hideMark/>
                </w:tcPr>
                <w:p w14:paraId="24E3FDCF"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Bondan Wicaksono Adhi</w:t>
                  </w:r>
                </w:p>
              </w:tc>
            </w:tr>
            <w:tr w:rsidR="000B6C54" w:rsidRPr="000B6C54" w14:paraId="306585C7" w14:textId="77777777" w:rsidTr="000B6C54">
              <w:trPr>
                <w:trHeight w:val="300"/>
              </w:trPr>
              <w:tc>
                <w:tcPr>
                  <w:tcW w:w="6240" w:type="dxa"/>
                  <w:tcBorders>
                    <w:top w:val="nil"/>
                    <w:left w:val="nil"/>
                    <w:bottom w:val="nil"/>
                    <w:right w:val="nil"/>
                  </w:tcBorders>
                  <w:shd w:val="clear" w:color="auto" w:fill="auto"/>
                  <w:noWrap/>
                  <w:vAlign w:val="bottom"/>
                  <w:hideMark/>
                </w:tcPr>
                <w:p w14:paraId="05B29E09"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bondan.wicaksono.adhi@gmail.com</w:t>
                  </w:r>
                </w:p>
              </w:tc>
            </w:tr>
            <w:tr w:rsidR="000B6C54" w:rsidRPr="000B6C54" w14:paraId="7C90B810" w14:textId="77777777" w:rsidTr="000B6C54">
              <w:trPr>
                <w:trHeight w:val="300"/>
              </w:trPr>
              <w:tc>
                <w:tcPr>
                  <w:tcW w:w="6240" w:type="dxa"/>
                  <w:tcBorders>
                    <w:top w:val="nil"/>
                    <w:left w:val="nil"/>
                    <w:bottom w:val="nil"/>
                    <w:right w:val="nil"/>
                  </w:tcBorders>
                  <w:shd w:val="clear" w:color="auto" w:fill="auto"/>
                  <w:noWrap/>
                  <w:vAlign w:val="bottom"/>
                  <w:hideMark/>
                </w:tcPr>
                <w:p w14:paraId="41C9FA36"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proofErr w:type="spellStart"/>
                  <w:r w:rsidRPr="000B6C54">
                    <w:rPr>
                      <w:rFonts w:ascii="Calibri" w:eastAsia="Times New Roman" w:hAnsi="Calibri" w:cs="Calibri"/>
                      <w:b/>
                      <w:bCs/>
                      <w:color w:val="000000"/>
                      <w:kern w:val="0"/>
                      <w:lang w:val="en-US" w:bidi="si-LK"/>
                      <w14:ligatures w14:val="none"/>
                    </w:rPr>
                    <w:t>Mr</w:t>
                  </w:r>
                  <w:proofErr w:type="spellEnd"/>
                  <w:r w:rsidRPr="000B6C54">
                    <w:rPr>
                      <w:rFonts w:ascii="Calibri" w:eastAsia="Times New Roman" w:hAnsi="Calibri" w:cs="Calibri"/>
                      <w:b/>
                      <w:bCs/>
                      <w:color w:val="000000"/>
                      <w:kern w:val="0"/>
                      <w:lang w:val="en-US" w:bidi="si-LK"/>
                      <w14:ligatures w14:val="none"/>
                    </w:rPr>
                    <w:t xml:space="preserve"> </w:t>
                  </w:r>
                  <w:proofErr w:type="spellStart"/>
                  <w:r w:rsidRPr="000B6C54">
                    <w:rPr>
                      <w:rFonts w:ascii="Calibri" w:eastAsia="Times New Roman" w:hAnsi="Calibri" w:cs="Calibri"/>
                      <w:b/>
                      <w:bCs/>
                      <w:color w:val="000000"/>
                      <w:kern w:val="0"/>
                      <w:lang w:val="en-US" w:bidi="si-LK"/>
                      <w14:ligatures w14:val="none"/>
                    </w:rPr>
                    <w:t>Examinar</w:t>
                  </w:r>
                  <w:proofErr w:type="spellEnd"/>
                </w:p>
              </w:tc>
            </w:tr>
            <w:tr w:rsidR="000B6C54" w:rsidRPr="000B6C54" w14:paraId="27478582" w14:textId="77777777" w:rsidTr="000B6C54">
              <w:trPr>
                <w:trHeight w:val="300"/>
              </w:trPr>
              <w:tc>
                <w:tcPr>
                  <w:tcW w:w="6240" w:type="dxa"/>
                  <w:tcBorders>
                    <w:top w:val="nil"/>
                    <w:left w:val="nil"/>
                    <w:bottom w:val="nil"/>
                    <w:right w:val="nil"/>
                  </w:tcBorders>
                  <w:shd w:val="clear" w:color="auto" w:fill="auto"/>
                  <w:noWrap/>
                  <w:vAlign w:val="bottom"/>
                  <w:hideMark/>
                </w:tcPr>
                <w:p w14:paraId="56F244D5"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examinar01@office.ui.ac.id</w:t>
                  </w:r>
                </w:p>
              </w:tc>
            </w:tr>
            <w:tr w:rsidR="000B6C54" w:rsidRPr="000B6C54" w14:paraId="1F54E7EA" w14:textId="77777777" w:rsidTr="000B6C54">
              <w:trPr>
                <w:trHeight w:val="300"/>
              </w:trPr>
              <w:tc>
                <w:tcPr>
                  <w:tcW w:w="6240" w:type="dxa"/>
                  <w:tcBorders>
                    <w:top w:val="nil"/>
                    <w:left w:val="nil"/>
                    <w:bottom w:val="nil"/>
                    <w:right w:val="nil"/>
                  </w:tcBorders>
                  <w:shd w:val="clear" w:color="auto" w:fill="auto"/>
                  <w:noWrap/>
                  <w:vAlign w:val="bottom"/>
                  <w:hideMark/>
                </w:tcPr>
                <w:p w14:paraId="7DD995CD"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 xml:space="preserve">Nana </w:t>
                  </w:r>
                  <w:proofErr w:type="spellStart"/>
                  <w:r w:rsidRPr="000B6C54">
                    <w:rPr>
                      <w:rFonts w:ascii="Calibri" w:eastAsia="Times New Roman" w:hAnsi="Calibri" w:cs="Calibri"/>
                      <w:b/>
                      <w:bCs/>
                      <w:color w:val="000000"/>
                      <w:kern w:val="0"/>
                      <w:lang w:val="en-US" w:bidi="si-LK"/>
                      <w14:ligatures w14:val="none"/>
                    </w:rPr>
                    <w:t>Tristiana</w:t>
                  </w:r>
                  <w:proofErr w:type="spellEnd"/>
                </w:p>
              </w:tc>
            </w:tr>
            <w:tr w:rsidR="000B6C54" w:rsidRPr="000B6C54" w14:paraId="3580A5CE" w14:textId="77777777" w:rsidTr="000B6C54">
              <w:trPr>
                <w:trHeight w:val="300"/>
              </w:trPr>
              <w:tc>
                <w:tcPr>
                  <w:tcW w:w="6240" w:type="dxa"/>
                  <w:tcBorders>
                    <w:top w:val="nil"/>
                    <w:left w:val="nil"/>
                    <w:bottom w:val="nil"/>
                    <w:right w:val="nil"/>
                  </w:tcBorders>
                  <w:shd w:val="clear" w:color="auto" w:fill="auto"/>
                  <w:noWrap/>
                  <w:vAlign w:val="bottom"/>
                  <w:hideMark/>
                </w:tcPr>
                <w:p w14:paraId="1751BB06"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tristiana26@yahoo.com</w:t>
                  </w:r>
                </w:p>
              </w:tc>
            </w:tr>
            <w:tr w:rsidR="000B6C54" w:rsidRPr="000B6C54" w14:paraId="0AFAC840" w14:textId="77777777" w:rsidTr="000B6C54">
              <w:trPr>
                <w:trHeight w:val="300"/>
              </w:trPr>
              <w:tc>
                <w:tcPr>
                  <w:tcW w:w="6240" w:type="dxa"/>
                  <w:tcBorders>
                    <w:top w:val="nil"/>
                    <w:left w:val="nil"/>
                    <w:bottom w:val="nil"/>
                    <w:right w:val="nil"/>
                  </w:tcBorders>
                  <w:shd w:val="clear" w:color="auto" w:fill="auto"/>
                  <w:noWrap/>
                  <w:vAlign w:val="bottom"/>
                  <w:hideMark/>
                </w:tcPr>
                <w:p w14:paraId="23659466"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Yunita</w:t>
                  </w:r>
                </w:p>
              </w:tc>
            </w:tr>
            <w:tr w:rsidR="000B6C54" w:rsidRPr="000B6C54" w14:paraId="40A6BA65" w14:textId="77777777" w:rsidTr="000B6C54">
              <w:trPr>
                <w:trHeight w:val="300"/>
              </w:trPr>
              <w:tc>
                <w:tcPr>
                  <w:tcW w:w="6240" w:type="dxa"/>
                  <w:tcBorders>
                    <w:top w:val="nil"/>
                    <w:left w:val="nil"/>
                    <w:bottom w:val="nil"/>
                    <w:right w:val="nil"/>
                  </w:tcBorders>
                  <w:shd w:val="clear" w:color="auto" w:fill="auto"/>
                  <w:noWrap/>
                  <w:vAlign w:val="bottom"/>
                  <w:hideMark/>
                </w:tcPr>
                <w:p w14:paraId="51E105C2"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yunita52@ui.ac.id</w:t>
                  </w:r>
                </w:p>
              </w:tc>
            </w:tr>
          </w:tbl>
          <w:p w14:paraId="1EFB7DD1" w14:textId="2BB76924" w:rsidR="000B6C54" w:rsidRDefault="000B6C54" w:rsidP="000B6C54">
            <w:pPr>
              <w:rPr>
                <w:b/>
                <w:bCs/>
              </w:rPr>
            </w:pPr>
          </w:p>
        </w:tc>
        <w:tc>
          <w:tcPr>
            <w:tcW w:w="4675" w:type="dxa"/>
          </w:tcPr>
          <w:p w14:paraId="3576413B" w14:textId="77777777" w:rsidR="000B6C54" w:rsidRDefault="000B6C54" w:rsidP="000B6C54">
            <w:pPr>
              <w:rPr>
                <w:b/>
                <w:bCs/>
              </w:rPr>
            </w:pPr>
            <w:r>
              <w:rPr>
                <w:b/>
                <w:bCs/>
              </w:rPr>
              <w:t>Lao PDR</w:t>
            </w:r>
          </w:p>
          <w:tbl>
            <w:tblPr>
              <w:tblW w:w="6240" w:type="dxa"/>
              <w:tblLayout w:type="fixed"/>
              <w:tblLook w:val="04A0" w:firstRow="1" w:lastRow="0" w:firstColumn="1" w:lastColumn="0" w:noHBand="0" w:noVBand="1"/>
            </w:tblPr>
            <w:tblGrid>
              <w:gridCol w:w="6240"/>
            </w:tblGrid>
            <w:tr w:rsidR="000B6C54" w:rsidRPr="000B6C54" w14:paraId="1C95B509" w14:textId="77777777" w:rsidTr="000B6C54">
              <w:trPr>
                <w:trHeight w:val="300"/>
              </w:trPr>
              <w:tc>
                <w:tcPr>
                  <w:tcW w:w="6240" w:type="dxa"/>
                  <w:tcBorders>
                    <w:top w:val="nil"/>
                    <w:left w:val="nil"/>
                    <w:bottom w:val="nil"/>
                    <w:right w:val="nil"/>
                  </w:tcBorders>
                  <w:shd w:val="clear" w:color="auto" w:fill="auto"/>
                  <w:noWrap/>
                  <w:vAlign w:val="bottom"/>
                  <w:hideMark/>
                </w:tcPr>
                <w:p w14:paraId="06E50FA4"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 xml:space="preserve">Dr </w:t>
                  </w:r>
                  <w:proofErr w:type="spellStart"/>
                  <w:r w:rsidRPr="000B6C54">
                    <w:rPr>
                      <w:rFonts w:ascii="Calibri" w:eastAsia="Times New Roman" w:hAnsi="Calibri" w:cs="Calibri"/>
                      <w:b/>
                      <w:bCs/>
                      <w:color w:val="000000"/>
                      <w:kern w:val="0"/>
                      <w:lang w:val="en-US" w:bidi="si-LK"/>
                      <w14:ligatures w14:val="none"/>
                    </w:rPr>
                    <w:t>Viengsavanh</w:t>
                  </w:r>
                  <w:proofErr w:type="spellEnd"/>
                  <w:r w:rsidRPr="000B6C54">
                    <w:rPr>
                      <w:rFonts w:ascii="Calibri" w:eastAsia="Times New Roman" w:hAnsi="Calibri" w:cs="Calibri"/>
                      <w:b/>
                      <w:bCs/>
                      <w:color w:val="000000"/>
                      <w:kern w:val="0"/>
                      <w:lang w:val="en-US" w:bidi="si-LK"/>
                      <w14:ligatures w14:val="none"/>
                    </w:rPr>
                    <w:t xml:space="preserve"> PHANMANIVONG</w:t>
                  </w:r>
                </w:p>
              </w:tc>
            </w:tr>
            <w:tr w:rsidR="000B6C54" w:rsidRPr="000B6C54" w14:paraId="0BC44132" w14:textId="77777777" w:rsidTr="000B6C54">
              <w:trPr>
                <w:trHeight w:val="300"/>
              </w:trPr>
              <w:tc>
                <w:tcPr>
                  <w:tcW w:w="6240" w:type="dxa"/>
                  <w:tcBorders>
                    <w:top w:val="nil"/>
                    <w:left w:val="nil"/>
                    <w:bottom w:val="nil"/>
                    <w:right w:val="nil"/>
                  </w:tcBorders>
                  <w:shd w:val="clear" w:color="auto" w:fill="auto"/>
                  <w:noWrap/>
                  <w:vAlign w:val="bottom"/>
                  <w:hideMark/>
                </w:tcPr>
                <w:p w14:paraId="364EE56C"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Viengsavanh.moh@gmail.com</w:t>
                  </w:r>
                </w:p>
              </w:tc>
            </w:tr>
            <w:tr w:rsidR="000B6C54" w:rsidRPr="000B6C54" w14:paraId="11147868" w14:textId="77777777" w:rsidTr="000B6C54">
              <w:trPr>
                <w:trHeight w:val="300"/>
              </w:trPr>
              <w:tc>
                <w:tcPr>
                  <w:tcW w:w="6240" w:type="dxa"/>
                  <w:tcBorders>
                    <w:top w:val="nil"/>
                    <w:left w:val="nil"/>
                    <w:bottom w:val="nil"/>
                    <w:right w:val="nil"/>
                  </w:tcBorders>
                  <w:shd w:val="clear" w:color="auto" w:fill="auto"/>
                  <w:noWrap/>
                  <w:vAlign w:val="bottom"/>
                  <w:hideMark/>
                </w:tcPr>
                <w:p w14:paraId="0305D04B"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proofErr w:type="spellStart"/>
                  <w:r w:rsidRPr="000B6C54">
                    <w:rPr>
                      <w:rFonts w:ascii="Calibri" w:eastAsia="Times New Roman" w:hAnsi="Calibri" w:cs="Calibri"/>
                      <w:b/>
                      <w:bCs/>
                      <w:color w:val="000000"/>
                      <w:kern w:val="0"/>
                      <w:lang w:val="en-US" w:bidi="si-LK"/>
                      <w14:ligatures w14:val="none"/>
                    </w:rPr>
                    <w:t>Mr</w:t>
                  </w:r>
                  <w:proofErr w:type="spellEnd"/>
                  <w:r w:rsidRPr="000B6C54">
                    <w:rPr>
                      <w:rFonts w:ascii="Calibri" w:eastAsia="Times New Roman" w:hAnsi="Calibri" w:cs="Calibri"/>
                      <w:b/>
                      <w:bCs/>
                      <w:color w:val="000000"/>
                      <w:kern w:val="0"/>
                      <w:lang w:val="en-US" w:bidi="si-LK"/>
                      <w14:ligatures w14:val="none"/>
                    </w:rPr>
                    <w:t xml:space="preserve"> </w:t>
                  </w:r>
                  <w:proofErr w:type="spellStart"/>
                  <w:r w:rsidRPr="000B6C54">
                    <w:rPr>
                      <w:rFonts w:ascii="Calibri" w:eastAsia="Times New Roman" w:hAnsi="Calibri" w:cs="Calibri"/>
                      <w:b/>
                      <w:bCs/>
                      <w:color w:val="000000"/>
                      <w:kern w:val="0"/>
                      <w:lang w:val="en-US" w:bidi="si-LK"/>
                      <w14:ligatures w14:val="none"/>
                    </w:rPr>
                    <w:t>Phoutthasone</w:t>
                  </w:r>
                  <w:proofErr w:type="spellEnd"/>
                  <w:r w:rsidRPr="000B6C54">
                    <w:rPr>
                      <w:rFonts w:ascii="Calibri" w:eastAsia="Times New Roman" w:hAnsi="Calibri" w:cs="Calibri"/>
                      <w:b/>
                      <w:bCs/>
                      <w:color w:val="000000"/>
                      <w:kern w:val="0"/>
                      <w:lang w:val="en-US" w:bidi="si-LK"/>
                      <w14:ligatures w14:val="none"/>
                    </w:rPr>
                    <w:t xml:space="preserve"> VONGSAVATH</w:t>
                  </w:r>
                </w:p>
              </w:tc>
            </w:tr>
            <w:tr w:rsidR="000B6C54" w:rsidRPr="000B6C54" w14:paraId="38756045" w14:textId="77777777" w:rsidTr="000B6C54">
              <w:trPr>
                <w:trHeight w:val="300"/>
              </w:trPr>
              <w:tc>
                <w:tcPr>
                  <w:tcW w:w="6240" w:type="dxa"/>
                  <w:tcBorders>
                    <w:top w:val="nil"/>
                    <w:left w:val="nil"/>
                    <w:bottom w:val="nil"/>
                    <w:right w:val="nil"/>
                  </w:tcBorders>
                  <w:shd w:val="clear" w:color="auto" w:fill="auto"/>
                  <w:noWrap/>
                  <w:vAlign w:val="bottom"/>
                  <w:hideMark/>
                </w:tcPr>
                <w:p w14:paraId="595BF93C"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 xml:space="preserve">nphoutthasone@gmail.com </w:t>
                  </w:r>
                </w:p>
              </w:tc>
            </w:tr>
          </w:tbl>
          <w:p w14:paraId="31166F01" w14:textId="495319EC" w:rsidR="000B6C54" w:rsidRDefault="000B6C54" w:rsidP="000B6C54">
            <w:pPr>
              <w:rPr>
                <w:b/>
                <w:bCs/>
              </w:rPr>
            </w:pPr>
          </w:p>
        </w:tc>
      </w:tr>
      <w:tr w:rsidR="000B6C54" w14:paraId="5952B8AC" w14:textId="77777777" w:rsidTr="00E6353E">
        <w:trPr>
          <w:trHeight w:val="2150"/>
        </w:trPr>
        <w:tc>
          <w:tcPr>
            <w:tcW w:w="4675" w:type="dxa"/>
          </w:tcPr>
          <w:p w14:paraId="323942F8" w14:textId="77777777" w:rsidR="000B6C54" w:rsidRDefault="000B6C54" w:rsidP="000B6C54">
            <w:pPr>
              <w:rPr>
                <w:b/>
                <w:bCs/>
              </w:rPr>
            </w:pPr>
            <w:r>
              <w:rPr>
                <w:b/>
                <w:bCs/>
              </w:rPr>
              <w:lastRenderedPageBreak/>
              <w:t xml:space="preserve">Malaysia </w:t>
            </w:r>
          </w:p>
          <w:tbl>
            <w:tblPr>
              <w:tblW w:w="6240" w:type="dxa"/>
              <w:tblLayout w:type="fixed"/>
              <w:tblLook w:val="04A0" w:firstRow="1" w:lastRow="0" w:firstColumn="1" w:lastColumn="0" w:noHBand="0" w:noVBand="1"/>
            </w:tblPr>
            <w:tblGrid>
              <w:gridCol w:w="6240"/>
            </w:tblGrid>
            <w:tr w:rsidR="000B6C54" w:rsidRPr="000B6C54" w14:paraId="2D03D38D" w14:textId="77777777" w:rsidTr="000B6C54">
              <w:trPr>
                <w:trHeight w:val="300"/>
              </w:trPr>
              <w:tc>
                <w:tcPr>
                  <w:tcW w:w="6240" w:type="dxa"/>
                  <w:tcBorders>
                    <w:top w:val="nil"/>
                    <w:left w:val="nil"/>
                    <w:bottom w:val="nil"/>
                    <w:right w:val="nil"/>
                  </w:tcBorders>
                  <w:shd w:val="clear" w:color="auto" w:fill="auto"/>
                  <w:noWrap/>
                  <w:vAlign w:val="bottom"/>
                  <w:hideMark/>
                </w:tcPr>
                <w:p w14:paraId="2B1DB05E"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 xml:space="preserve">Dr </w:t>
                  </w:r>
                  <w:proofErr w:type="spellStart"/>
                  <w:r w:rsidRPr="000B6C54">
                    <w:rPr>
                      <w:rFonts w:ascii="Calibri" w:eastAsia="Times New Roman" w:hAnsi="Calibri" w:cs="Calibri"/>
                      <w:b/>
                      <w:bCs/>
                      <w:color w:val="000000"/>
                      <w:kern w:val="0"/>
                      <w:lang w:val="en-US" w:bidi="si-LK"/>
                      <w14:ligatures w14:val="none"/>
                    </w:rPr>
                    <w:t>Ellyana</w:t>
                  </w:r>
                  <w:proofErr w:type="spellEnd"/>
                  <w:r w:rsidRPr="000B6C54">
                    <w:rPr>
                      <w:rFonts w:ascii="Calibri" w:eastAsia="Times New Roman" w:hAnsi="Calibri" w:cs="Calibri"/>
                      <w:b/>
                      <w:bCs/>
                      <w:color w:val="000000"/>
                      <w:kern w:val="0"/>
                      <w:lang w:val="en-US" w:bidi="si-LK"/>
                      <w14:ligatures w14:val="none"/>
                    </w:rPr>
                    <w:t xml:space="preserve"> Binti Mohamad </w:t>
                  </w:r>
                  <w:proofErr w:type="spellStart"/>
                  <w:r w:rsidRPr="000B6C54">
                    <w:rPr>
                      <w:rFonts w:ascii="Calibri" w:eastAsia="Times New Roman" w:hAnsi="Calibri" w:cs="Calibri"/>
                      <w:b/>
                      <w:bCs/>
                      <w:color w:val="000000"/>
                      <w:kern w:val="0"/>
                      <w:lang w:val="en-US" w:bidi="si-LK"/>
                      <w14:ligatures w14:val="none"/>
                    </w:rPr>
                    <w:t>Selamat</w:t>
                  </w:r>
                  <w:proofErr w:type="spellEnd"/>
                </w:p>
              </w:tc>
            </w:tr>
            <w:tr w:rsidR="000B6C54" w:rsidRPr="000B6C54" w14:paraId="175789AC" w14:textId="77777777" w:rsidTr="000B6C54">
              <w:trPr>
                <w:trHeight w:val="300"/>
              </w:trPr>
              <w:tc>
                <w:tcPr>
                  <w:tcW w:w="6240" w:type="dxa"/>
                  <w:tcBorders>
                    <w:top w:val="nil"/>
                    <w:left w:val="nil"/>
                    <w:bottom w:val="nil"/>
                    <w:right w:val="nil"/>
                  </w:tcBorders>
                  <w:shd w:val="clear" w:color="auto" w:fill="auto"/>
                  <w:noWrap/>
                  <w:vAlign w:val="bottom"/>
                  <w:hideMark/>
                </w:tcPr>
                <w:p w14:paraId="06D7940E"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ellyana@moh.gov.my</w:t>
                  </w:r>
                </w:p>
              </w:tc>
            </w:tr>
            <w:tr w:rsidR="000B6C54" w:rsidRPr="000B6C54" w14:paraId="59714FFE" w14:textId="77777777" w:rsidTr="000B6C54">
              <w:trPr>
                <w:trHeight w:val="300"/>
              </w:trPr>
              <w:tc>
                <w:tcPr>
                  <w:tcW w:w="6240" w:type="dxa"/>
                  <w:tcBorders>
                    <w:top w:val="nil"/>
                    <w:left w:val="nil"/>
                    <w:bottom w:val="nil"/>
                    <w:right w:val="nil"/>
                  </w:tcBorders>
                  <w:shd w:val="clear" w:color="auto" w:fill="auto"/>
                  <w:noWrap/>
                  <w:vAlign w:val="bottom"/>
                  <w:hideMark/>
                </w:tcPr>
                <w:p w14:paraId="144941E3"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 xml:space="preserve">Dr Premila Devi </w:t>
                  </w:r>
                  <w:proofErr w:type="spellStart"/>
                  <w:r w:rsidRPr="000B6C54">
                    <w:rPr>
                      <w:rFonts w:ascii="Calibri" w:eastAsia="Times New Roman" w:hAnsi="Calibri" w:cs="Calibri"/>
                      <w:b/>
                      <w:bCs/>
                      <w:color w:val="000000"/>
                      <w:kern w:val="0"/>
                      <w:lang w:val="en-US" w:bidi="si-LK"/>
                      <w14:ligatures w14:val="none"/>
                    </w:rPr>
                    <w:t>Jeganathan</w:t>
                  </w:r>
                  <w:proofErr w:type="spellEnd"/>
                  <w:r w:rsidRPr="000B6C54">
                    <w:rPr>
                      <w:rFonts w:ascii="Calibri" w:eastAsia="Times New Roman" w:hAnsi="Calibri" w:cs="Calibri"/>
                      <w:b/>
                      <w:bCs/>
                      <w:color w:val="000000"/>
                      <w:kern w:val="0"/>
                      <w:lang w:val="en-US" w:bidi="si-LK"/>
                      <w14:ligatures w14:val="none"/>
                    </w:rPr>
                    <w:t xml:space="preserve"> </w:t>
                  </w:r>
                </w:p>
              </w:tc>
            </w:tr>
            <w:tr w:rsidR="000B6C54" w:rsidRPr="000B6C54" w14:paraId="622DDE50" w14:textId="77777777" w:rsidTr="000B6C54">
              <w:trPr>
                <w:trHeight w:val="300"/>
              </w:trPr>
              <w:tc>
                <w:tcPr>
                  <w:tcW w:w="6240" w:type="dxa"/>
                  <w:tcBorders>
                    <w:top w:val="nil"/>
                    <w:left w:val="nil"/>
                    <w:bottom w:val="nil"/>
                    <w:right w:val="nil"/>
                  </w:tcBorders>
                  <w:shd w:val="clear" w:color="auto" w:fill="auto"/>
                  <w:noWrap/>
                  <w:vAlign w:val="bottom"/>
                  <w:hideMark/>
                </w:tcPr>
                <w:p w14:paraId="6B16BBC1"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premila.devi@moh.gov.my</w:t>
                  </w:r>
                </w:p>
              </w:tc>
            </w:tr>
          </w:tbl>
          <w:p w14:paraId="3C9D981E" w14:textId="673FA897" w:rsidR="000B6C54" w:rsidRDefault="000B6C54" w:rsidP="000B6C54">
            <w:pPr>
              <w:rPr>
                <w:b/>
                <w:bCs/>
              </w:rPr>
            </w:pPr>
          </w:p>
        </w:tc>
        <w:tc>
          <w:tcPr>
            <w:tcW w:w="4675" w:type="dxa"/>
          </w:tcPr>
          <w:p w14:paraId="71C2F9B2" w14:textId="77777777" w:rsidR="000B6C54" w:rsidRDefault="000B6C54" w:rsidP="000B6C54">
            <w:pPr>
              <w:rPr>
                <w:b/>
                <w:bCs/>
              </w:rPr>
            </w:pPr>
            <w:r>
              <w:rPr>
                <w:b/>
                <w:bCs/>
              </w:rPr>
              <w:t xml:space="preserve">Maldives </w:t>
            </w:r>
          </w:p>
          <w:tbl>
            <w:tblPr>
              <w:tblW w:w="6240" w:type="dxa"/>
              <w:tblLayout w:type="fixed"/>
              <w:tblLook w:val="04A0" w:firstRow="1" w:lastRow="0" w:firstColumn="1" w:lastColumn="0" w:noHBand="0" w:noVBand="1"/>
            </w:tblPr>
            <w:tblGrid>
              <w:gridCol w:w="6240"/>
            </w:tblGrid>
            <w:tr w:rsidR="000B6C54" w:rsidRPr="000B6C54" w14:paraId="3E1D7F5E" w14:textId="77777777" w:rsidTr="000B6C54">
              <w:trPr>
                <w:trHeight w:val="300"/>
              </w:trPr>
              <w:tc>
                <w:tcPr>
                  <w:tcW w:w="6240" w:type="dxa"/>
                  <w:tcBorders>
                    <w:top w:val="nil"/>
                    <w:left w:val="nil"/>
                    <w:bottom w:val="nil"/>
                    <w:right w:val="nil"/>
                  </w:tcBorders>
                  <w:shd w:val="clear" w:color="auto" w:fill="auto"/>
                  <w:noWrap/>
                  <w:vAlign w:val="bottom"/>
                  <w:hideMark/>
                </w:tcPr>
                <w:p w14:paraId="21D33178"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Ms Fathimath Shamah</w:t>
                  </w:r>
                </w:p>
              </w:tc>
            </w:tr>
            <w:tr w:rsidR="000B6C54" w:rsidRPr="000B6C54" w14:paraId="3F1C7432" w14:textId="77777777" w:rsidTr="000B6C54">
              <w:trPr>
                <w:trHeight w:val="300"/>
              </w:trPr>
              <w:tc>
                <w:tcPr>
                  <w:tcW w:w="6240" w:type="dxa"/>
                  <w:tcBorders>
                    <w:top w:val="nil"/>
                    <w:left w:val="nil"/>
                    <w:bottom w:val="nil"/>
                    <w:right w:val="nil"/>
                  </w:tcBorders>
                  <w:shd w:val="clear" w:color="auto" w:fill="auto"/>
                  <w:noWrap/>
                  <w:vAlign w:val="bottom"/>
                  <w:hideMark/>
                </w:tcPr>
                <w:p w14:paraId="0CAC0A86"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shamah@health.gov.mv</w:t>
                  </w:r>
                </w:p>
              </w:tc>
            </w:tr>
            <w:tr w:rsidR="000B6C54" w:rsidRPr="000B6C54" w14:paraId="1236DBA2" w14:textId="77777777" w:rsidTr="000B6C54">
              <w:trPr>
                <w:trHeight w:val="300"/>
              </w:trPr>
              <w:tc>
                <w:tcPr>
                  <w:tcW w:w="6240" w:type="dxa"/>
                  <w:tcBorders>
                    <w:top w:val="nil"/>
                    <w:left w:val="nil"/>
                    <w:bottom w:val="nil"/>
                    <w:right w:val="nil"/>
                  </w:tcBorders>
                  <w:shd w:val="clear" w:color="auto" w:fill="auto"/>
                  <w:noWrap/>
                  <w:vAlign w:val="bottom"/>
                  <w:hideMark/>
                </w:tcPr>
                <w:p w14:paraId="41A280E0"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Ms Neena Mohamed</w:t>
                  </w:r>
                </w:p>
              </w:tc>
            </w:tr>
            <w:tr w:rsidR="000B6C54" w:rsidRPr="000B6C54" w14:paraId="266DCCCD" w14:textId="77777777" w:rsidTr="000B6C54">
              <w:trPr>
                <w:trHeight w:val="300"/>
              </w:trPr>
              <w:tc>
                <w:tcPr>
                  <w:tcW w:w="6240" w:type="dxa"/>
                  <w:tcBorders>
                    <w:top w:val="nil"/>
                    <w:left w:val="nil"/>
                    <w:bottom w:val="nil"/>
                    <w:right w:val="nil"/>
                  </w:tcBorders>
                  <w:shd w:val="clear" w:color="auto" w:fill="auto"/>
                  <w:noWrap/>
                  <w:vAlign w:val="bottom"/>
                  <w:hideMark/>
                </w:tcPr>
                <w:p w14:paraId="5D94898D"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neena@health.gov.mv</w:t>
                  </w:r>
                </w:p>
              </w:tc>
            </w:tr>
          </w:tbl>
          <w:p w14:paraId="04E17BB0" w14:textId="5985115F" w:rsidR="000B6C54" w:rsidRDefault="000B6C54" w:rsidP="000B6C54">
            <w:pPr>
              <w:rPr>
                <w:b/>
                <w:bCs/>
              </w:rPr>
            </w:pPr>
          </w:p>
        </w:tc>
      </w:tr>
      <w:tr w:rsidR="000B6C54" w14:paraId="454B1D50" w14:textId="77777777" w:rsidTr="00E6353E">
        <w:trPr>
          <w:trHeight w:val="2150"/>
        </w:trPr>
        <w:tc>
          <w:tcPr>
            <w:tcW w:w="4675" w:type="dxa"/>
          </w:tcPr>
          <w:p w14:paraId="4F00144B" w14:textId="77777777" w:rsidR="000B6C54" w:rsidRDefault="000B6C54" w:rsidP="000B6C54">
            <w:pPr>
              <w:rPr>
                <w:b/>
                <w:bCs/>
              </w:rPr>
            </w:pPr>
            <w:r>
              <w:rPr>
                <w:b/>
                <w:bCs/>
              </w:rPr>
              <w:t xml:space="preserve">Mongolia </w:t>
            </w:r>
          </w:p>
          <w:tbl>
            <w:tblPr>
              <w:tblW w:w="6240" w:type="dxa"/>
              <w:tblLayout w:type="fixed"/>
              <w:tblLook w:val="04A0" w:firstRow="1" w:lastRow="0" w:firstColumn="1" w:lastColumn="0" w:noHBand="0" w:noVBand="1"/>
            </w:tblPr>
            <w:tblGrid>
              <w:gridCol w:w="6240"/>
            </w:tblGrid>
            <w:tr w:rsidR="000B6C54" w:rsidRPr="000B6C54" w14:paraId="129C3B7A" w14:textId="77777777" w:rsidTr="000B6C54">
              <w:trPr>
                <w:trHeight w:val="300"/>
              </w:trPr>
              <w:tc>
                <w:tcPr>
                  <w:tcW w:w="6240" w:type="dxa"/>
                  <w:tcBorders>
                    <w:top w:val="nil"/>
                    <w:left w:val="nil"/>
                    <w:bottom w:val="nil"/>
                    <w:right w:val="nil"/>
                  </w:tcBorders>
                  <w:shd w:val="clear" w:color="auto" w:fill="auto"/>
                  <w:noWrap/>
                  <w:vAlign w:val="bottom"/>
                  <w:hideMark/>
                </w:tcPr>
                <w:p w14:paraId="007B3B3D"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 xml:space="preserve">Ms </w:t>
                  </w:r>
                  <w:proofErr w:type="spellStart"/>
                  <w:r w:rsidRPr="000B6C54">
                    <w:rPr>
                      <w:rFonts w:ascii="Calibri" w:eastAsia="Times New Roman" w:hAnsi="Calibri" w:cs="Calibri"/>
                      <w:b/>
                      <w:bCs/>
                      <w:color w:val="000000"/>
                      <w:kern w:val="0"/>
                      <w:lang w:val="en-US" w:bidi="si-LK"/>
                      <w14:ligatures w14:val="none"/>
                    </w:rPr>
                    <w:t>Ulzii-Orshikh</w:t>
                  </w:r>
                  <w:proofErr w:type="spellEnd"/>
                  <w:r w:rsidRPr="000B6C54">
                    <w:rPr>
                      <w:rFonts w:ascii="Calibri" w:eastAsia="Times New Roman" w:hAnsi="Calibri" w:cs="Calibri"/>
                      <w:b/>
                      <w:bCs/>
                      <w:color w:val="000000"/>
                      <w:kern w:val="0"/>
                      <w:lang w:val="en-US" w:bidi="si-LK"/>
                      <w14:ligatures w14:val="none"/>
                    </w:rPr>
                    <w:t xml:space="preserve"> KHALTAR</w:t>
                  </w:r>
                </w:p>
              </w:tc>
            </w:tr>
            <w:tr w:rsidR="000B6C54" w:rsidRPr="000B6C54" w14:paraId="064FC3A7" w14:textId="77777777" w:rsidTr="000B6C54">
              <w:trPr>
                <w:trHeight w:val="300"/>
              </w:trPr>
              <w:tc>
                <w:tcPr>
                  <w:tcW w:w="6240" w:type="dxa"/>
                  <w:tcBorders>
                    <w:top w:val="nil"/>
                    <w:left w:val="nil"/>
                    <w:bottom w:val="nil"/>
                    <w:right w:val="nil"/>
                  </w:tcBorders>
                  <w:shd w:val="clear" w:color="auto" w:fill="auto"/>
                  <w:noWrap/>
                  <w:vAlign w:val="bottom"/>
                  <w:hideMark/>
                </w:tcPr>
                <w:p w14:paraId="0EA26029" w14:textId="37537CB0"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Ulzii-orshikh@moh.gov.mn;</w:t>
                  </w:r>
                  <w:r w:rsidRPr="000B6C54">
                    <w:rPr>
                      <w:rFonts w:ascii="Calibri" w:eastAsia="Times New Roman" w:hAnsi="Calibri" w:cs="Calibri"/>
                      <w:color w:val="000000"/>
                      <w:kern w:val="0"/>
                      <w:lang w:val="en-US" w:bidi="si-LK"/>
                      <w14:ligatures w14:val="none"/>
                    </w:rPr>
                    <w:br/>
                  </w:r>
                  <w:r>
                    <w:rPr>
                      <w:rFonts w:ascii="Calibri" w:eastAsia="Times New Roman" w:hAnsi="Calibri" w:cs="Calibri"/>
                      <w:color w:val="000000"/>
                      <w:kern w:val="0"/>
                      <w:lang w:val="en-US" w:bidi="si-LK"/>
                      <w14:ligatures w14:val="none"/>
                    </w:rPr>
                    <w:t xml:space="preserve">         </w:t>
                  </w:r>
                  <w:proofErr w:type="gramStart"/>
                  <w:r w:rsidRPr="000B6C54">
                    <w:rPr>
                      <w:rFonts w:ascii="Calibri" w:eastAsia="Times New Roman" w:hAnsi="Calibri" w:cs="Calibri"/>
                      <w:color w:val="000000"/>
                      <w:kern w:val="0"/>
                      <w:lang w:val="en-US" w:bidi="si-LK"/>
                      <w14:ligatures w14:val="none"/>
                    </w:rPr>
                    <w:t>kh.ulzil</w:t>
                  </w:r>
                  <w:proofErr w:type="gramEnd"/>
                  <w:r w:rsidRPr="000B6C54">
                    <w:rPr>
                      <w:rFonts w:ascii="Calibri" w:eastAsia="Times New Roman" w:hAnsi="Calibri" w:cs="Calibri"/>
                      <w:color w:val="000000"/>
                      <w:kern w:val="0"/>
                      <w:lang w:val="en-US" w:bidi="si-LK"/>
                      <w14:ligatures w14:val="none"/>
                    </w:rPr>
                    <w:t>@.yahoo.com</w:t>
                  </w:r>
                </w:p>
              </w:tc>
            </w:tr>
          </w:tbl>
          <w:p w14:paraId="55837EFE" w14:textId="76A02C11" w:rsidR="000B6C54" w:rsidRDefault="000B6C54" w:rsidP="000B6C54">
            <w:pPr>
              <w:rPr>
                <w:b/>
                <w:bCs/>
              </w:rPr>
            </w:pPr>
          </w:p>
        </w:tc>
        <w:tc>
          <w:tcPr>
            <w:tcW w:w="4675" w:type="dxa"/>
          </w:tcPr>
          <w:p w14:paraId="5FD0CDCB" w14:textId="77777777" w:rsidR="000B6C54" w:rsidRDefault="000B6C54" w:rsidP="000B6C54">
            <w:pPr>
              <w:rPr>
                <w:b/>
                <w:bCs/>
              </w:rPr>
            </w:pPr>
            <w:r>
              <w:rPr>
                <w:b/>
                <w:bCs/>
              </w:rPr>
              <w:t xml:space="preserve">Nepal </w:t>
            </w:r>
          </w:p>
          <w:tbl>
            <w:tblPr>
              <w:tblW w:w="6240" w:type="dxa"/>
              <w:tblLayout w:type="fixed"/>
              <w:tblLook w:val="04A0" w:firstRow="1" w:lastRow="0" w:firstColumn="1" w:lastColumn="0" w:noHBand="0" w:noVBand="1"/>
            </w:tblPr>
            <w:tblGrid>
              <w:gridCol w:w="6240"/>
            </w:tblGrid>
            <w:tr w:rsidR="000B6C54" w:rsidRPr="000B6C54" w14:paraId="664A6D46" w14:textId="77777777" w:rsidTr="000B6C54">
              <w:trPr>
                <w:trHeight w:val="300"/>
              </w:trPr>
              <w:tc>
                <w:tcPr>
                  <w:tcW w:w="6240" w:type="dxa"/>
                  <w:tcBorders>
                    <w:top w:val="nil"/>
                    <w:left w:val="nil"/>
                    <w:bottom w:val="nil"/>
                    <w:right w:val="nil"/>
                  </w:tcBorders>
                  <w:shd w:val="clear" w:color="auto" w:fill="auto"/>
                  <w:noWrap/>
                  <w:vAlign w:val="bottom"/>
                  <w:hideMark/>
                </w:tcPr>
                <w:p w14:paraId="19978EB5"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proofErr w:type="spellStart"/>
                  <w:r w:rsidRPr="000B6C54">
                    <w:rPr>
                      <w:rFonts w:ascii="Calibri" w:eastAsia="Times New Roman" w:hAnsi="Calibri" w:cs="Calibri"/>
                      <w:b/>
                      <w:bCs/>
                      <w:color w:val="000000"/>
                      <w:kern w:val="0"/>
                      <w:lang w:val="en-US" w:bidi="si-LK"/>
                      <w14:ligatures w14:val="none"/>
                    </w:rPr>
                    <w:t>Mr</w:t>
                  </w:r>
                  <w:proofErr w:type="spellEnd"/>
                  <w:r w:rsidRPr="000B6C54">
                    <w:rPr>
                      <w:rFonts w:ascii="Calibri" w:eastAsia="Times New Roman" w:hAnsi="Calibri" w:cs="Calibri"/>
                      <w:b/>
                      <w:bCs/>
                      <w:color w:val="000000"/>
                      <w:kern w:val="0"/>
                      <w:lang w:val="en-US" w:bidi="si-LK"/>
                      <w14:ligatures w14:val="none"/>
                    </w:rPr>
                    <w:t xml:space="preserve"> Laxmi Prasad Joshi</w:t>
                  </w:r>
                </w:p>
              </w:tc>
            </w:tr>
            <w:tr w:rsidR="000B6C54" w:rsidRPr="000B6C54" w14:paraId="02D1114C" w14:textId="77777777" w:rsidTr="000B6C54">
              <w:trPr>
                <w:trHeight w:val="300"/>
              </w:trPr>
              <w:tc>
                <w:tcPr>
                  <w:tcW w:w="6240" w:type="dxa"/>
                  <w:tcBorders>
                    <w:top w:val="nil"/>
                    <w:left w:val="nil"/>
                    <w:bottom w:val="nil"/>
                    <w:right w:val="nil"/>
                  </w:tcBorders>
                  <w:shd w:val="clear" w:color="auto" w:fill="auto"/>
                  <w:noWrap/>
                  <w:vAlign w:val="bottom"/>
                  <w:hideMark/>
                </w:tcPr>
                <w:p w14:paraId="504F071F"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joshi_lxm@hotmail.com</w:t>
                  </w:r>
                </w:p>
              </w:tc>
            </w:tr>
            <w:tr w:rsidR="000B6C54" w:rsidRPr="000B6C54" w14:paraId="463862CB" w14:textId="77777777" w:rsidTr="000B6C54">
              <w:trPr>
                <w:trHeight w:val="300"/>
              </w:trPr>
              <w:tc>
                <w:tcPr>
                  <w:tcW w:w="6240" w:type="dxa"/>
                  <w:tcBorders>
                    <w:top w:val="nil"/>
                    <w:left w:val="nil"/>
                    <w:bottom w:val="nil"/>
                    <w:right w:val="nil"/>
                  </w:tcBorders>
                  <w:shd w:val="clear" w:color="auto" w:fill="auto"/>
                  <w:noWrap/>
                  <w:vAlign w:val="bottom"/>
                  <w:hideMark/>
                </w:tcPr>
                <w:p w14:paraId="29914CB4"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proofErr w:type="spellStart"/>
                  <w:r w:rsidRPr="000B6C54">
                    <w:rPr>
                      <w:rFonts w:ascii="Calibri" w:eastAsia="Times New Roman" w:hAnsi="Calibri" w:cs="Calibri"/>
                      <w:b/>
                      <w:bCs/>
                      <w:color w:val="000000"/>
                      <w:kern w:val="0"/>
                      <w:lang w:val="en-US" w:bidi="si-LK"/>
                      <w14:ligatures w14:val="none"/>
                    </w:rPr>
                    <w:t>Mr</w:t>
                  </w:r>
                  <w:proofErr w:type="spellEnd"/>
                  <w:r w:rsidRPr="000B6C54">
                    <w:rPr>
                      <w:rFonts w:ascii="Calibri" w:eastAsia="Times New Roman" w:hAnsi="Calibri" w:cs="Calibri"/>
                      <w:b/>
                      <w:bCs/>
                      <w:color w:val="000000"/>
                      <w:kern w:val="0"/>
                      <w:lang w:val="en-US" w:bidi="si-LK"/>
                      <w14:ligatures w14:val="none"/>
                    </w:rPr>
                    <w:t xml:space="preserve"> Ravi Kanta Mishra</w:t>
                  </w:r>
                </w:p>
              </w:tc>
            </w:tr>
            <w:tr w:rsidR="000B6C54" w:rsidRPr="000B6C54" w14:paraId="48113FA5" w14:textId="77777777" w:rsidTr="000B6C54">
              <w:trPr>
                <w:trHeight w:val="300"/>
              </w:trPr>
              <w:tc>
                <w:tcPr>
                  <w:tcW w:w="6240" w:type="dxa"/>
                  <w:tcBorders>
                    <w:top w:val="nil"/>
                    <w:left w:val="nil"/>
                    <w:bottom w:val="nil"/>
                    <w:right w:val="nil"/>
                  </w:tcBorders>
                  <w:shd w:val="clear" w:color="auto" w:fill="auto"/>
                  <w:noWrap/>
                  <w:vAlign w:val="bottom"/>
                  <w:hideMark/>
                </w:tcPr>
                <w:p w14:paraId="7C32E893"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ravimishra2007@gmail.com</w:t>
                  </w:r>
                </w:p>
              </w:tc>
            </w:tr>
          </w:tbl>
          <w:p w14:paraId="30ABAE51" w14:textId="32FCC73C" w:rsidR="000B6C54" w:rsidRDefault="000B6C54" w:rsidP="000B6C54">
            <w:pPr>
              <w:rPr>
                <w:b/>
                <w:bCs/>
              </w:rPr>
            </w:pPr>
          </w:p>
        </w:tc>
      </w:tr>
      <w:tr w:rsidR="000B6C54" w14:paraId="1B669085" w14:textId="77777777" w:rsidTr="00E6353E">
        <w:trPr>
          <w:trHeight w:val="2150"/>
        </w:trPr>
        <w:tc>
          <w:tcPr>
            <w:tcW w:w="4675" w:type="dxa"/>
          </w:tcPr>
          <w:p w14:paraId="1DD5433E" w14:textId="77777777" w:rsidR="000B6C54" w:rsidRDefault="000B6C54" w:rsidP="000B6C54">
            <w:pPr>
              <w:rPr>
                <w:b/>
                <w:bCs/>
              </w:rPr>
            </w:pPr>
            <w:r>
              <w:rPr>
                <w:b/>
                <w:bCs/>
              </w:rPr>
              <w:t xml:space="preserve">People’s Republic of China </w:t>
            </w:r>
          </w:p>
          <w:tbl>
            <w:tblPr>
              <w:tblW w:w="6240" w:type="dxa"/>
              <w:tblLayout w:type="fixed"/>
              <w:tblLook w:val="04A0" w:firstRow="1" w:lastRow="0" w:firstColumn="1" w:lastColumn="0" w:noHBand="0" w:noVBand="1"/>
            </w:tblPr>
            <w:tblGrid>
              <w:gridCol w:w="6240"/>
            </w:tblGrid>
            <w:tr w:rsidR="000B6C54" w:rsidRPr="000B6C54" w14:paraId="57C8B316" w14:textId="77777777" w:rsidTr="000B6C54">
              <w:trPr>
                <w:trHeight w:val="300"/>
              </w:trPr>
              <w:tc>
                <w:tcPr>
                  <w:tcW w:w="6240" w:type="dxa"/>
                  <w:tcBorders>
                    <w:top w:val="nil"/>
                    <w:left w:val="nil"/>
                    <w:bottom w:val="nil"/>
                    <w:right w:val="nil"/>
                  </w:tcBorders>
                  <w:shd w:val="clear" w:color="auto" w:fill="auto"/>
                  <w:noWrap/>
                  <w:vAlign w:val="bottom"/>
                  <w:hideMark/>
                </w:tcPr>
                <w:p w14:paraId="25CA2A62"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Ms Jing SUN</w:t>
                  </w:r>
                </w:p>
              </w:tc>
            </w:tr>
            <w:tr w:rsidR="000B6C54" w:rsidRPr="000B6C54" w14:paraId="7F994721" w14:textId="77777777" w:rsidTr="000B6C54">
              <w:trPr>
                <w:trHeight w:val="300"/>
              </w:trPr>
              <w:tc>
                <w:tcPr>
                  <w:tcW w:w="6240" w:type="dxa"/>
                  <w:tcBorders>
                    <w:top w:val="nil"/>
                    <w:left w:val="nil"/>
                    <w:bottom w:val="nil"/>
                    <w:right w:val="nil"/>
                  </w:tcBorders>
                  <w:shd w:val="clear" w:color="auto" w:fill="auto"/>
                  <w:noWrap/>
                  <w:vAlign w:val="bottom"/>
                  <w:hideMark/>
                </w:tcPr>
                <w:p w14:paraId="498B49C1"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sunjing@nhc.gov.cn</w:t>
                  </w:r>
                </w:p>
              </w:tc>
            </w:tr>
            <w:tr w:rsidR="000B6C54" w:rsidRPr="000B6C54" w14:paraId="698B721A" w14:textId="77777777" w:rsidTr="000B6C54">
              <w:trPr>
                <w:trHeight w:val="300"/>
              </w:trPr>
              <w:tc>
                <w:tcPr>
                  <w:tcW w:w="6240" w:type="dxa"/>
                  <w:tcBorders>
                    <w:top w:val="nil"/>
                    <w:left w:val="nil"/>
                    <w:bottom w:val="nil"/>
                    <w:right w:val="nil"/>
                  </w:tcBorders>
                  <w:shd w:val="clear" w:color="auto" w:fill="auto"/>
                  <w:noWrap/>
                  <w:vAlign w:val="bottom"/>
                  <w:hideMark/>
                </w:tcPr>
                <w:p w14:paraId="364AAAE9"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 xml:space="preserve">Prof </w:t>
                  </w:r>
                  <w:proofErr w:type="spellStart"/>
                  <w:r w:rsidRPr="000B6C54">
                    <w:rPr>
                      <w:rFonts w:ascii="Calibri" w:eastAsia="Times New Roman" w:hAnsi="Calibri" w:cs="Calibri"/>
                      <w:b/>
                      <w:bCs/>
                      <w:color w:val="000000"/>
                      <w:kern w:val="0"/>
                      <w:lang w:val="en-US" w:bidi="si-LK"/>
                      <w14:ligatures w14:val="none"/>
                    </w:rPr>
                    <w:t>Peipei</w:t>
                  </w:r>
                  <w:proofErr w:type="spellEnd"/>
                  <w:r w:rsidRPr="000B6C54">
                    <w:rPr>
                      <w:rFonts w:ascii="Calibri" w:eastAsia="Times New Roman" w:hAnsi="Calibri" w:cs="Calibri"/>
                      <w:b/>
                      <w:bCs/>
                      <w:color w:val="000000"/>
                      <w:kern w:val="0"/>
                      <w:lang w:val="en-US" w:bidi="si-LK"/>
                      <w14:ligatures w14:val="none"/>
                    </w:rPr>
                    <w:t xml:space="preserve"> CHAI</w:t>
                  </w:r>
                </w:p>
              </w:tc>
            </w:tr>
            <w:tr w:rsidR="000B6C54" w:rsidRPr="000B6C54" w14:paraId="4E5E2DF9" w14:textId="77777777" w:rsidTr="000B6C54">
              <w:trPr>
                <w:trHeight w:val="300"/>
              </w:trPr>
              <w:tc>
                <w:tcPr>
                  <w:tcW w:w="6240" w:type="dxa"/>
                  <w:tcBorders>
                    <w:top w:val="nil"/>
                    <w:left w:val="nil"/>
                    <w:bottom w:val="nil"/>
                    <w:right w:val="nil"/>
                  </w:tcBorders>
                  <w:shd w:val="clear" w:color="auto" w:fill="auto"/>
                  <w:noWrap/>
                  <w:vAlign w:val="bottom"/>
                  <w:hideMark/>
                </w:tcPr>
                <w:p w14:paraId="25A537E6"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chpp@nhei.cn</w:t>
                  </w:r>
                </w:p>
              </w:tc>
            </w:tr>
          </w:tbl>
          <w:p w14:paraId="6DB04F44" w14:textId="7C57218E" w:rsidR="000B6C54" w:rsidRDefault="000B6C54" w:rsidP="000B6C54">
            <w:pPr>
              <w:rPr>
                <w:b/>
                <w:bCs/>
              </w:rPr>
            </w:pPr>
          </w:p>
        </w:tc>
        <w:tc>
          <w:tcPr>
            <w:tcW w:w="4675" w:type="dxa"/>
          </w:tcPr>
          <w:p w14:paraId="042AC92D" w14:textId="77777777" w:rsidR="000B6C54" w:rsidRDefault="000B6C54" w:rsidP="000B6C54">
            <w:pPr>
              <w:rPr>
                <w:b/>
                <w:bCs/>
              </w:rPr>
            </w:pPr>
            <w:r>
              <w:rPr>
                <w:b/>
                <w:bCs/>
              </w:rPr>
              <w:t xml:space="preserve">Philippines </w:t>
            </w:r>
          </w:p>
          <w:tbl>
            <w:tblPr>
              <w:tblW w:w="6240" w:type="dxa"/>
              <w:tblLayout w:type="fixed"/>
              <w:tblLook w:val="04A0" w:firstRow="1" w:lastRow="0" w:firstColumn="1" w:lastColumn="0" w:noHBand="0" w:noVBand="1"/>
            </w:tblPr>
            <w:tblGrid>
              <w:gridCol w:w="6240"/>
            </w:tblGrid>
            <w:tr w:rsidR="000B6C54" w:rsidRPr="000B6C54" w14:paraId="738D4FDC" w14:textId="77777777" w:rsidTr="000B6C54">
              <w:trPr>
                <w:trHeight w:val="300"/>
              </w:trPr>
              <w:tc>
                <w:tcPr>
                  <w:tcW w:w="6240" w:type="dxa"/>
                  <w:tcBorders>
                    <w:top w:val="nil"/>
                    <w:left w:val="nil"/>
                    <w:bottom w:val="nil"/>
                    <w:right w:val="nil"/>
                  </w:tcBorders>
                  <w:shd w:val="clear" w:color="auto" w:fill="auto"/>
                  <w:noWrap/>
                  <w:vAlign w:val="bottom"/>
                  <w:hideMark/>
                </w:tcPr>
                <w:p w14:paraId="39E72543"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Engr Laurita MENDOZA</w:t>
                  </w:r>
                </w:p>
              </w:tc>
            </w:tr>
            <w:tr w:rsidR="000B6C54" w:rsidRPr="000B6C54" w14:paraId="47A1ED00" w14:textId="77777777" w:rsidTr="000B6C54">
              <w:trPr>
                <w:trHeight w:val="300"/>
              </w:trPr>
              <w:tc>
                <w:tcPr>
                  <w:tcW w:w="6240" w:type="dxa"/>
                  <w:tcBorders>
                    <w:top w:val="nil"/>
                    <w:left w:val="nil"/>
                    <w:bottom w:val="nil"/>
                    <w:right w:val="nil"/>
                  </w:tcBorders>
                  <w:shd w:val="clear" w:color="auto" w:fill="auto"/>
                  <w:noWrap/>
                  <w:vAlign w:val="bottom"/>
                  <w:hideMark/>
                </w:tcPr>
                <w:p w14:paraId="0F3D8EF4"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lrmendoza@doh.gov.ph</w:t>
                  </w:r>
                </w:p>
              </w:tc>
            </w:tr>
            <w:tr w:rsidR="000B6C54" w:rsidRPr="000B6C54" w14:paraId="71A330DF" w14:textId="77777777" w:rsidTr="000B6C54">
              <w:trPr>
                <w:trHeight w:val="300"/>
              </w:trPr>
              <w:tc>
                <w:tcPr>
                  <w:tcW w:w="6240" w:type="dxa"/>
                  <w:tcBorders>
                    <w:top w:val="nil"/>
                    <w:left w:val="nil"/>
                    <w:bottom w:val="nil"/>
                    <w:right w:val="nil"/>
                  </w:tcBorders>
                  <w:shd w:val="clear" w:color="auto" w:fill="auto"/>
                  <w:noWrap/>
                  <w:vAlign w:val="bottom"/>
                  <w:hideMark/>
                </w:tcPr>
                <w:p w14:paraId="2A0DE1FB"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proofErr w:type="spellStart"/>
                  <w:r w:rsidRPr="000B6C54">
                    <w:rPr>
                      <w:rFonts w:ascii="Calibri" w:eastAsia="Times New Roman" w:hAnsi="Calibri" w:cs="Calibri"/>
                      <w:b/>
                      <w:bCs/>
                      <w:color w:val="000000"/>
                      <w:kern w:val="0"/>
                      <w:lang w:val="en-US" w:bidi="si-LK"/>
                      <w14:ligatures w14:val="none"/>
                    </w:rPr>
                    <w:t>Mr</w:t>
                  </w:r>
                  <w:proofErr w:type="spellEnd"/>
                  <w:r w:rsidRPr="000B6C54">
                    <w:rPr>
                      <w:rFonts w:ascii="Calibri" w:eastAsia="Times New Roman" w:hAnsi="Calibri" w:cs="Calibri"/>
                      <w:b/>
                      <w:bCs/>
                      <w:color w:val="000000"/>
                      <w:kern w:val="0"/>
                      <w:lang w:val="en-US" w:bidi="si-LK"/>
                      <w14:ligatures w14:val="none"/>
                    </w:rPr>
                    <w:t xml:space="preserve"> Michael Neil Angelo BULATAO</w:t>
                  </w:r>
                </w:p>
              </w:tc>
            </w:tr>
            <w:tr w:rsidR="000B6C54" w:rsidRPr="000B6C54" w14:paraId="634D742D" w14:textId="77777777" w:rsidTr="000B6C54">
              <w:trPr>
                <w:trHeight w:val="300"/>
              </w:trPr>
              <w:tc>
                <w:tcPr>
                  <w:tcW w:w="6240" w:type="dxa"/>
                  <w:tcBorders>
                    <w:top w:val="nil"/>
                    <w:left w:val="nil"/>
                    <w:bottom w:val="nil"/>
                    <w:right w:val="nil"/>
                  </w:tcBorders>
                  <w:shd w:val="clear" w:color="auto" w:fill="auto"/>
                  <w:noWrap/>
                  <w:vAlign w:val="bottom"/>
                  <w:hideMark/>
                </w:tcPr>
                <w:p w14:paraId="1C96E149"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mnacbulatao@doh.gov.ph</w:t>
                  </w:r>
                </w:p>
              </w:tc>
            </w:tr>
            <w:tr w:rsidR="000B6C54" w:rsidRPr="000B6C54" w14:paraId="0DDCDC1A" w14:textId="77777777" w:rsidTr="000B6C54">
              <w:trPr>
                <w:trHeight w:val="300"/>
              </w:trPr>
              <w:tc>
                <w:tcPr>
                  <w:tcW w:w="6240" w:type="dxa"/>
                  <w:tcBorders>
                    <w:top w:val="nil"/>
                    <w:left w:val="nil"/>
                    <w:bottom w:val="nil"/>
                    <w:right w:val="nil"/>
                  </w:tcBorders>
                  <w:shd w:val="clear" w:color="auto" w:fill="auto"/>
                  <w:noWrap/>
                  <w:vAlign w:val="bottom"/>
                  <w:hideMark/>
                </w:tcPr>
                <w:p w14:paraId="2D6EC734"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Ms Angelica SAMARTINO</w:t>
                  </w:r>
                </w:p>
              </w:tc>
            </w:tr>
            <w:tr w:rsidR="000B6C54" w:rsidRPr="000B6C54" w14:paraId="7CBE7657" w14:textId="77777777" w:rsidTr="000B6C54">
              <w:trPr>
                <w:trHeight w:val="300"/>
              </w:trPr>
              <w:tc>
                <w:tcPr>
                  <w:tcW w:w="6240" w:type="dxa"/>
                  <w:tcBorders>
                    <w:top w:val="nil"/>
                    <w:left w:val="nil"/>
                    <w:bottom w:val="nil"/>
                    <w:right w:val="nil"/>
                  </w:tcBorders>
                  <w:shd w:val="clear" w:color="auto" w:fill="auto"/>
                  <w:noWrap/>
                  <w:vAlign w:val="bottom"/>
                  <w:hideMark/>
                </w:tcPr>
                <w:p w14:paraId="6CF48C7D"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A.SAMARTINO@PSA.GOV</w:t>
                  </w:r>
                </w:p>
              </w:tc>
            </w:tr>
          </w:tbl>
          <w:p w14:paraId="1FDDCF4D" w14:textId="39D72FAB" w:rsidR="000B6C54" w:rsidRDefault="000B6C54" w:rsidP="000B6C54">
            <w:pPr>
              <w:rPr>
                <w:b/>
                <w:bCs/>
              </w:rPr>
            </w:pPr>
          </w:p>
        </w:tc>
      </w:tr>
      <w:tr w:rsidR="000B6C54" w14:paraId="7D665CA0" w14:textId="77777777" w:rsidTr="00E6353E">
        <w:trPr>
          <w:trHeight w:val="2150"/>
        </w:trPr>
        <w:tc>
          <w:tcPr>
            <w:tcW w:w="4675" w:type="dxa"/>
          </w:tcPr>
          <w:p w14:paraId="2F6DF2B4" w14:textId="77777777" w:rsidR="000B6C54" w:rsidRDefault="000B6C54" w:rsidP="000B6C54">
            <w:pPr>
              <w:rPr>
                <w:b/>
                <w:bCs/>
              </w:rPr>
            </w:pPr>
            <w:r>
              <w:rPr>
                <w:b/>
                <w:bCs/>
              </w:rPr>
              <w:t>PNG</w:t>
            </w:r>
          </w:p>
          <w:tbl>
            <w:tblPr>
              <w:tblW w:w="6240" w:type="dxa"/>
              <w:tblLayout w:type="fixed"/>
              <w:tblLook w:val="04A0" w:firstRow="1" w:lastRow="0" w:firstColumn="1" w:lastColumn="0" w:noHBand="0" w:noVBand="1"/>
            </w:tblPr>
            <w:tblGrid>
              <w:gridCol w:w="6240"/>
            </w:tblGrid>
            <w:tr w:rsidR="000B6C54" w:rsidRPr="000B6C54" w14:paraId="4C45CCB3" w14:textId="77777777" w:rsidTr="000B6C54">
              <w:trPr>
                <w:trHeight w:val="300"/>
              </w:trPr>
              <w:tc>
                <w:tcPr>
                  <w:tcW w:w="6240" w:type="dxa"/>
                  <w:tcBorders>
                    <w:top w:val="nil"/>
                    <w:left w:val="nil"/>
                    <w:bottom w:val="nil"/>
                    <w:right w:val="nil"/>
                  </w:tcBorders>
                  <w:shd w:val="clear" w:color="auto" w:fill="auto"/>
                  <w:noWrap/>
                  <w:vAlign w:val="bottom"/>
                  <w:hideMark/>
                </w:tcPr>
                <w:p w14:paraId="5165DFC1"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proofErr w:type="spellStart"/>
                  <w:r w:rsidRPr="000B6C54">
                    <w:rPr>
                      <w:rFonts w:ascii="Calibri" w:eastAsia="Times New Roman" w:hAnsi="Calibri" w:cs="Calibri"/>
                      <w:b/>
                      <w:bCs/>
                      <w:color w:val="000000"/>
                      <w:kern w:val="0"/>
                      <w:lang w:val="en-US" w:bidi="si-LK"/>
                      <w14:ligatures w14:val="none"/>
                    </w:rPr>
                    <w:t>Mr</w:t>
                  </w:r>
                  <w:proofErr w:type="spellEnd"/>
                  <w:r w:rsidRPr="000B6C54">
                    <w:rPr>
                      <w:rFonts w:ascii="Calibri" w:eastAsia="Times New Roman" w:hAnsi="Calibri" w:cs="Calibri"/>
                      <w:b/>
                      <w:bCs/>
                      <w:color w:val="000000"/>
                      <w:kern w:val="0"/>
                      <w:lang w:val="en-US" w:bidi="si-LK"/>
                      <w14:ligatures w14:val="none"/>
                    </w:rPr>
                    <w:t xml:space="preserve"> Navy MULOU</w:t>
                  </w:r>
                </w:p>
              </w:tc>
            </w:tr>
            <w:tr w:rsidR="000B6C54" w:rsidRPr="000B6C54" w14:paraId="79C826FB" w14:textId="77777777" w:rsidTr="000B6C54">
              <w:trPr>
                <w:trHeight w:val="300"/>
              </w:trPr>
              <w:tc>
                <w:tcPr>
                  <w:tcW w:w="6240" w:type="dxa"/>
                  <w:tcBorders>
                    <w:top w:val="nil"/>
                    <w:left w:val="nil"/>
                    <w:bottom w:val="nil"/>
                    <w:right w:val="nil"/>
                  </w:tcBorders>
                  <w:shd w:val="clear" w:color="auto" w:fill="auto"/>
                  <w:noWrap/>
                  <w:vAlign w:val="bottom"/>
                  <w:hideMark/>
                </w:tcPr>
                <w:p w14:paraId="2CCAC3D9"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muloun1234@gmail.com</w:t>
                  </w:r>
                </w:p>
              </w:tc>
            </w:tr>
            <w:tr w:rsidR="000B6C54" w:rsidRPr="000B6C54" w14:paraId="3D119A80" w14:textId="77777777" w:rsidTr="000B6C54">
              <w:trPr>
                <w:trHeight w:val="300"/>
              </w:trPr>
              <w:tc>
                <w:tcPr>
                  <w:tcW w:w="6240" w:type="dxa"/>
                  <w:tcBorders>
                    <w:top w:val="nil"/>
                    <w:left w:val="nil"/>
                    <w:bottom w:val="nil"/>
                    <w:right w:val="nil"/>
                  </w:tcBorders>
                  <w:shd w:val="clear" w:color="auto" w:fill="auto"/>
                  <w:noWrap/>
                  <w:vAlign w:val="bottom"/>
                  <w:hideMark/>
                </w:tcPr>
                <w:p w14:paraId="0E8C7282"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proofErr w:type="spellStart"/>
                  <w:r w:rsidRPr="000B6C54">
                    <w:rPr>
                      <w:rFonts w:ascii="Calibri" w:eastAsia="Times New Roman" w:hAnsi="Calibri" w:cs="Calibri"/>
                      <w:b/>
                      <w:bCs/>
                      <w:color w:val="000000"/>
                      <w:kern w:val="0"/>
                      <w:lang w:val="en-US" w:bidi="si-LK"/>
                      <w14:ligatures w14:val="none"/>
                    </w:rPr>
                    <w:t>Mr</w:t>
                  </w:r>
                  <w:proofErr w:type="spellEnd"/>
                  <w:r w:rsidRPr="000B6C54">
                    <w:rPr>
                      <w:rFonts w:ascii="Calibri" w:eastAsia="Times New Roman" w:hAnsi="Calibri" w:cs="Calibri"/>
                      <w:b/>
                      <w:bCs/>
                      <w:color w:val="000000"/>
                      <w:kern w:val="0"/>
                      <w:lang w:val="en-US" w:bidi="si-LK"/>
                      <w14:ligatures w14:val="none"/>
                    </w:rPr>
                    <w:t xml:space="preserve"> Theo </w:t>
                  </w:r>
                  <w:proofErr w:type="spellStart"/>
                  <w:r w:rsidRPr="000B6C54">
                    <w:rPr>
                      <w:rFonts w:ascii="Calibri" w:eastAsia="Times New Roman" w:hAnsi="Calibri" w:cs="Calibri"/>
                      <w:b/>
                      <w:bCs/>
                      <w:color w:val="000000"/>
                      <w:kern w:val="0"/>
                      <w:lang w:val="en-US" w:bidi="si-LK"/>
                      <w14:ligatures w14:val="none"/>
                    </w:rPr>
                    <w:t>Gamundu</w:t>
                  </w:r>
                  <w:proofErr w:type="spellEnd"/>
                  <w:r w:rsidRPr="000B6C54">
                    <w:rPr>
                      <w:rFonts w:ascii="Calibri" w:eastAsia="Times New Roman" w:hAnsi="Calibri" w:cs="Calibri"/>
                      <w:b/>
                      <w:bCs/>
                      <w:color w:val="000000"/>
                      <w:kern w:val="0"/>
                      <w:lang w:val="en-US" w:bidi="si-LK"/>
                      <w14:ligatures w14:val="none"/>
                    </w:rPr>
                    <w:t xml:space="preserve"> MICHAEL</w:t>
                  </w:r>
                </w:p>
              </w:tc>
            </w:tr>
            <w:tr w:rsidR="000B6C54" w:rsidRPr="000B6C54" w14:paraId="0F484395" w14:textId="77777777" w:rsidTr="000B6C54">
              <w:trPr>
                <w:trHeight w:val="300"/>
              </w:trPr>
              <w:tc>
                <w:tcPr>
                  <w:tcW w:w="6240" w:type="dxa"/>
                  <w:tcBorders>
                    <w:top w:val="nil"/>
                    <w:left w:val="nil"/>
                    <w:bottom w:val="nil"/>
                    <w:right w:val="nil"/>
                  </w:tcBorders>
                  <w:shd w:val="clear" w:color="auto" w:fill="auto"/>
                  <w:noWrap/>
                  <w:vAlign w:val="bottom"/>
                  <w:hideMark/>
                </w:tcPr>
                <w:p w14:paraId="6760FFF5"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gamundu@gmail.com</w:t>
                  </w:r>
                </w:p>
              </w:tc>
            </w:tr>
          </w:tbl>
          <w:p w14:paraId="48C30619" w14:textId="3D848890" w:rsidR="000B6C54" w:rsidRDefault="000B6C54" w:rsidP="000B6C54">
            <w:pPr>
              <w:rPr>
                <w:b/>
                <w:bCs/>
              </w:rPr>
            </w:pPr>
          </w:p>
        </w:tc>
        <w:tc>
          <w:tcPr>
            <w:tcW w:w="4675" w:type="dxa"/>
          </w:tcPr>
          <w:p w14:paraId="020D3A69" w14:textId="77777777" w:rsidR="000B6C54" w:rsidRDefault="000B6C54" w:rsidP="000B6C54">
            <w:pPr>
              <w:rPr>
                <w:b/>
                <w:bCs/>
              </w:rPr>
            </w:pPr>
            <w:r>
              <w:rPr>
                <w:b/>
                <w:bCs/>
              </w:rPr>
              <w:t>Samoa</w:t>
            </w:r>
          </w:p>
          <w:tbl>
            <w:tblPr>
              <w:tblW w:w="6240" w:type="dxa"/>
              <w:tblLayout w:type="fixed"/>
              <w:tblLook w:val="04A0" w:firstRow="1" w:lastRow="0" w:firstColumn="1" w:lastColumn="0" w:noHBand="0" w:noVBand="1"/>
            </w:tblPr>
            <w:tblGrid>
              <w:gridCol w:w="6240"/>
            </w:tblGrid>
            <w:tr w:rsidR="000B6C54" w:rsidRPr="000B6C54" w14:paraId="2EAF937F" w14:textId="77777777" w:rsidTr="000B6C54">
              <w:trPr>
                <w:trHeight w:val="300"/>
              </w:trPr>
              <w:tc>
                <w:tcPr>
                  <w:tcW w:w="6240" w:type="dxa"/>
                  <w:tcBorders>
                    <w:top w:val="nil"/>
                    <w:left w:val="nil"/>
                    <w:bottom w:val="nil"/>
                    <w:right w:val="nil"/>
                  </w:tcBorders>
                  <w:shd w:val="clear" w:color="auto" w:fill="auto"/>
                  <w:noWrap/>
                  <w:vAlign w:val="bottom"/>
                  <w:hideMark/>
                </w:tcPr>
                <w:p w14:paraId="11596CCC"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 xml:space="preserve">Ms </w:t>
                  </w:r>
                  <w:proofErr w:type="spellStart"/>
                  <w:r w:rsidRPr="000B6C54">
                    <w:rPr>
                      <w:rFonts w:ascii="Calibri" w:eastAsia="Times New Roman" w:hAnsi="Calibri" w:cs="Calibri"/>
                      <w:b/>
                      <w:bCs/>
                      <w:color w:val="000000"/>
                      <w:kern w:val="0"/>
                      <w:lang w:val="en-US" w:bidi="si-LK"/>
                      <w14:ligatures w14:val="none"/>
                    </w:rPr>
                    <w:t>Eseese</w:t>
                  </w:r>
                  <w:proofErr w:type="spellEnd"/>
                  <w:r w:rsidRPr="000B6C54">
                    <w:rPr>
                      <w:rFonts w:ascii="Calibri" w:eastAsia="Times New Roman" w:hAnsi="Calibri" w:cs="Calibri"/>
                      <w:b/>
                      <w:bCs/>
                      <w:color w:val="000000"/>
                      <w:kern w:val="0"/>
                      <w:lang w:val="en-US" w:bidi="si-LK"/>
                      <w14:ligatures w14:val="none"/>
                    </w:rPr>
                    <w:t xml:space="preserve"> </w:t>
                  </w:r>
                  <w:proofErr w:type="spellStart"/>
                  <w:r w:rsidRPr="000B6C54">
                    <w:rPr>
                      <w:rFonts w:ascii="Calibri" w:eastAsia="Times New Roman" w:hAnsi="Calibri" w:cs="Calibri"/>
                      <w:b/>
                      <w:bCs/>
                      <w:color w:val="000000"/>
                      <w:kern w:val="0"/>
                      <w:lang w:val="en-US" w:bidi="si-LK"/>
                      <w14:ligatures w14:val="none"/>
                    </w:rPr>
                    <w:t>Sina</w:t>
                  </w:r>
                  <w:proofErr w:type="spellEnd"/>
                  <w:r w:rsidRPr="000B6C54">
                    <w:rPr>
                      <w:rFonts w:ascii="Calibri" w:eastAsia="Times New Roman" w:hAnsi="Calibri" w:cs="Calibri"/>
                      <w:b/>
                      <w:bCs/>
                      <w:color w:val="000000"/>
                      <w:kern w:val="0"/>
                      <w:lang w:val="en-US" w:bidi="si-LK"/>
                      <w14:ligatures w14:val="none"/>
                    </w:rPr>
                    <w:t xml:space="preserve"> Georgina FAAIUGA</w:t>
                  </w:r>
                </w:p>
              </w:tc>
            </w:tr>
            <w:tr w:rsidR="000B6C54" w:rsidRPr="000B6C54" w14:paraId="20F3E585" w14:textId="77777777" w:rsidTr="000B6C54">
              <w:trPr>
                <w:trHeight w:val="300"/>
              </w:trPr>
              <w:tc>
                <w:tcPr>
                  <w:tcW w:w="6240" w:type="dxa"/>
                  <w:tcBorders>
                    <w:top w:val="nil"/>
                    <w:left w:val="nil"/>
                    <w:bottom w:val="nil"/>
                    <w:right w:val="nil"/>
                  </w:tcBorders>
                  <w:shd w:val="clear" w:color="auto" w:fill="auto"/>
                  <w:noWrap/>
                  <w:vAlign w:val="bottom"/>
                  <w:hideMark/>
                </w:tcPr>
                <w:p w14:paraId="6420E805" w14:textId="1880D99C" w:rsidR="000B6C54" w:rsidRDefault="006A775B" w:rsidP="000B6C54">
                  <w:pPr>
                    <w:spacing w:after="0" w:line="240" w:lineRule="auto"/>
                    <w:ind w:firstLineChars="200" w:firstLine="440"/>
                    <w:rPr>
                      <w:rFonts w:ascii="Calibri" w:eastAsia="Times New Roman" w:hAnsi="Calibri" w:cs="Calibri"/>
                      <w:color w:val="000000"/>
                      <w:kern w:val="0"/>
                      <w:lang w:val="en-US" w:bidi="si-LK"/>
                      <w14:ligatures w14:val="none"/>
                    </w:rPr>
                  </w:pPr>
                  <w:hyperlink r:id="rId8" w:history="1">
                    <w:r w:rsidR="000B6C54" w:rsidRPr="000B6C54">
                      <w:rPr>
                        <w:rStyle w:val="Hyperlink"/>
                        <w:rFonts w:ascii="Calibri" w:eastAsia="Times New Roman" w:hAnsi="Calibri" w:cs="Calibri"/>
                        <w:kern w:val="0"/>
                        <w:lang w:val="en-US" w:bidi="si-LK"/>
                        <w14:ligatures w14:val="none"/>
                      </w:rPr>
                      <w:t>sinaf@health.gov.ws</w:t>
                    </w:r>
                  </w:hyperlink>
                </w:p>
                <w:p w14:paraId="20BA2A42" w14:textId="222905EC"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sinageorginaf@gmail.com</w:t>
                  </w:r>
                </w:p>
              </w:tc>
            </w:tr>
            <w:tr w:rsidR="000B6C54" w:rsidRPr="000B6C54" w14:paraId="18A9855A" w14:textId="77777777" w:rsidTr="000B6C54">
              <w:trPr>
                <w:trHeight w:val="300"/>
              </w:trPr>
              <w:tc>
                <w:tcPr>
                  <w:tcW w:w="6240" w:type="dxa"/>
                  <w:tcBorders>
                    <w:top w:val="nil"/>
                    <w:left w:val="nil"/>
                    <w:bottom w:val="nil"/>
                    <w:right w:val="nil"/>
                  </w:tcBorders>
                  <w:shd w:val="clear" w:color="auto" w:fill="auto"/>
                  <w:noWrap/>
                  <w:vAlign w:val="bottom"/>
                  <w:hideMark/>
                </w:tcPr>
                <w:p w14:paraId="47B8D3FE"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 xml:space="preserve">Ms Nellie </w:t>
                  </w:r>
                  <w:proofErr w:type="spellStart"/>
                  <w:r w:rsidRPr="000B6C54">
                    <w:rPr>
                      <w:rFonts w:ascii="Calibri" w:eastAsia="Times New Roman" w:hAnsi="Calibri" w:cs="Calibri"/>
                      <w:b/>
                      <w:bCs/>
                      <w:color w:val="000000"/>
                      <w:kern w:val="0"/>
                      <w:lang w:val="en-US" w:bidi="si-LK"/>
                      <w14:ligatures w14:val="none"/>
                    </w:rPr>
                    <w:t>Vineta</w:t>
                  </w:r>
                  <w:proofErr w:type="spellEnd"/>
                  <w:r w:rsidRPr="000B6C54">
                    <w:rPr>
                      <w:rFonts w:ascii="Calibri" w:eastAsia="Times New Roman" w:hAnsi="Calibri" w:cs="Calibri"/>
                      <w:b/>
                      <w:bCs/>
                      <w:color w:val="000000"/>
                      <w:kern w:val="0"/>
                      <w:lang w:val="en-US" w:bidi="si-LK"/>
                      <w14:ligatures w14:val="none"/>
                    </w:rPr>
                    <w:t xml:space="preserve"> </w:t>
                  </w:r>
                  <w:proofErr w:type="spellStart"/>
                  <w:r w:rsidRPr="000B6C54">
                    <w:rPr>
                      <w:rFonts w:ascii="Calibri" w:eastAsia="Times New Roman" w:hAnsi="Calibri" w:cs="Calibri"/>
                      <w:b/>
                      <w:bCs/>
                      <w:color w:val="000000"/>
                      <w:kern w:val="0"/>
                      <w:lang w:val="en-US" w:bidi="si-LK"/>
                      <w14:ligatures w14:val="none"/>
                    </w:rPr>
                    <w:t>Letia</w:t>
                  </w:r>
                  <w:proofErr w:type="spellEnd"/>
                  <w:r w:rsidRPr="000B6C54">
                    <w:rPr>
                      <w:rFonts w:ascii="Calibri" w:eastAsia="Times New Roman" w:hAnsi="Calibri" w:cs="Calibri"/>
                      <w:b/>
                      <w:bCs/>
                      <w:color w:val="000000"/>
                      <w:kern w:val="0"/>
                      <w:lang w:val="en-US" w:bidi="si-LK"/>
                      <w14:ligatures w14:val="none"/>
                    </w:rPr>
                    <w:t xml:space="preserve"> TAUMATE</w:t>
                  </w:r>
                </w:p>
              </w:tc>
            </w:tr>
            <w:tr w:rsidR="000B6C54" w:rsidRPr="000B6C54" w14:paraId="178DF4D0" w14:textId="77777777" w:rsidTr="000B6C54">
              <w:trPr>
                <w:trHeight w:val="300"/>
              </w:trPr>
              <w:tc>
                <w:tcPr>
                  <w:tcW w:w="6240" w:type="dxa"/>
                  <w:tcBorders>
                    <w:top w:val="nil"/>
                    <w:left w:val="nil"/>
                    <w:bottom w:val="nil"/>
                    <w:right w:val="nil"/>
                  </w:tcBorders>
                  <w:shd w:val="clear" w:color="auto" w:fill="auto"/>
                  <w:noWrap/>
                  <w:vAlign w:val="bottom"/>
                  <w:hideMark/>
                </w:tcPr>
                <w:p w14:paraId="5BE9C734" w14:textId="2B763653" w:rsidR="000B6C54" w:rsidRDefault="006A775B" w:rsidP="000B6C54">
                  <w:pPr>
                    <w:spacing w:after="0" w:line="240" w:lineRule="auto"/>
                    <w:ind w:firstLineChars="200" w:firstLine="440"/>
                    <w:rPr>
                      <w:rFonts w:ascii="Calibri" w:eastAsia="Times New Roman" w:hAnsi="Calibri" w:cs="Calibri"/>
                      <w:color w:val="000000"/>
                      <w:kern w:val="0"/>
                      <w:lang w:val="en-US" w:bidi="si-LK"/>
                      <w14:ligatures w14:val="none"/>
                    </w:rPr>
                  </w:pPr>
                  <w:hyperlink r:id="rId9" w:history="1">
                    <w:r w:rsidR="000B6C54" w:rsidRPr="000B6C54">
                      <w:rPr>
                        <w:rStyle w:val="Hyperlink"/>
                        <w:rFonts w:ascii="Calibri" w:eastAsia="Times New Roman" w:hAnsi="Calibri" w:cs="Calibri"/>
                        <w:kern w:val="0"/>
                        <w:lang w:val="en-US" w:bidi="si-LK"/>
                        <w14:ligatures w14:val="none"/>
                      </w:rPr>
                      <w:t>nellie.taumate@health.gov.ws</w:t>
                    </w:r>
                  </w:hyperlink>
                </w:p>
                <w:p w14:paraId="3A6D8B83" w14:textId="710EE59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ntaumate@yahoo.com.au</w:t>
                  </w:r>
                </w:p>
              </w:tc>
            </w:tr>
          </w:tbl>
          <w:p w14:paraId="7CCDC75E" w14:textId="5BAA292B" w:rsidR="000B6C54" w:rsidRDefault="000B6C54" w:rsidP="000B6C54">
            <w:pPr>
              <w:rPr>
                <w:b/>
                <w:bCs/>
              </w:rPr>
            </w:pPr>
          </w:p>
        </w:tc>
      </w:tr>
      <w:tr w:rsidR="000B6C54" w14:paraId="09DC6349" w14:textId="77777777" w:rsidTr="00E6353E">
        <w:trPr>
          <w:trHeight w:val="2150"/>
        </w:trPr>
        <w:tc>
          <w:tcPr>
            <w:tcW w:w="4675" w:type="dxa"/>
          </w:tcPr>
          <w:p w14:paraId="4936490F" w14:textId="6D050953" w:rsidR="000B6C54" w:rsidRDefault="000B6C54" w:rsidP="000B6C54">
            <w:pPr>
              <w:rPr>
                <w:b/>
                <w:bCs/>
              </w:rPr>
            </w:pPr>
            <w:r>
              <w:rPr>
                <w:b/>
                <w:bCs/>
              </w:rPr>
              <w:t xml:space="preserve">Singapore </w:t>
            </w:r>
          </w:p>
          <w:tbl>
            <w:tblPr>
              <w:tblW w:w="6240" w:type="dxa"/>
              <w:tblLayout w:type="fixed"/>
              <w:tblLook w:val="04A0" w:firstRow="1" w:lastRow="0" w:firstColumn="1" w:lastColumn="0" w:noHBand="0" w:noVBand="1"/>
            </w:tblPr>
            <w:tblGrid>
              <w:gridCol w:w="6240"/>
            </w:tblGrid>
            <w:tr w:rsidR="000B6C54" w:rsidRPr="000B6C54" w14:paraId="0C2486DF" w14:textId="77777777" w:rsidTr="000B6C54">
              <w:trPr>
                <w:trHeight w:val="300"/>
              </w:trPr>
              <w:tc>
                <w:tcPr>
                  <w:tcW w:w="6240" w:type="dxa"/>
                  <w:tcBorders>
                    <w:top w:val="nil"/>
                    <w:left w:val="nil"/>
                    <w:bottom w:val="nil"/>
                    <w:right w:val="nil"/>
                  </w:tcBorders>
                  <w:shd w:val="clear" w:color="auto" w:fill="auto"/>
                  <w:noWrap/>
                  <w:vAlign w:val="bottom"/>
                  <w:hideMark/>
                </w:tcPr>
                <w:p w14:paraId="7CF2DD66"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proofErr w:type="spellStart"/>
                  <w:r w:rsidRPr="000B6C54">
                    <w:rPr>
                      <w:rFonts w:ascii="Calibri" w:eastAsia="Times New Roman" w:hAnsi="Calibri" w:cs="Calibri"/>
                      <w:b/>
                      <w:bCs/>
                      <w:color w:val="000000"/>
                      <w:kern w:val="0"/>
                      <w:lang w:val="en-US" w:bidi="si-LK"/>
                      <w14:ligatures w14:val="none"/>
                    </w:rPr>
                    <w:t>Mr</w:t>
                  </w:r>
                  <w:proofErr w:type="spellEnd"/>
                  <w:r w:rsidRPr="000B6C54">
                    <w:rPr>
                      <w:rFonts w:ascii="Calibri" w:eastAsia="Times New Roman" w:hAnsi="Calibri" w:cs="Calibri"/>
                      <w:b/>
                      <w:bCs/>
                      <w:color w:val="000000"/>
                      <w:kern w:val="0"/>
                      <w:lang w:val="en-US" w:bidi="si-LK"/>
                      <w14:ligatures w14:val="none"/>
                    </w:rPr>
                    <w:t xml:space="preserve"> Wee Kang POH</w:t>
                  </w:r>
                </w:p>
              </w:tc>
            </w:tr>
            <w:tr w:rsidR="000B6C54" w:rsidRPr="000B6C54" w14:paraId="4DF81D2F" w14:textId="77777777" w:rsidTr="000B6C54">
              <w:trPr>
                <w:trHeight w:val="300"/>
              </w:trPr>
              <w:tc>
                <w:tcPr>
                  <w:tcW w:w="6240" w:type="dxa"/>
                  <w:tcBorders>
                    <w:top w:val="nil"/>
                    <w:left w:val="nil"/>
                    <w:bottom w:val="nil"/>
                    <w:right w:val="nil"/>
                  </w:tcBorders>
                  <w:shd w:val="clear" w:color="auto" w:fill="auto"/>
                  <w:noWrap/>
                  <w:vAlign w:val="bottom"/>
                  <w:hideMark/>
                </w:tcPr>
                <w:p w14:paraId="7056D361"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WEEKANGNUS@GMAIL.COM</w:t>
                  </w:r>
                </w:p>
              </w:tc>
            </w:tr>
            <w:tr w:rsidR="000B6C54" w:rsidRPr="000B6C54" w14:paraId="6E1A746F" w14:textId="77777777" w:rsidTr="000B6C54">
              <w:trPr>
                <w:trHeight w:val="300"/>
              </w:trPr>
              <w:tc>
                <w:tcPr>
                  <w:tcW w:w="6240" w:type="dxa"/>
                  <w:tcBorders>
                    <w:top w:val="nil"/>
                    <w:left w:val="nil"/>
                    <w:bottom w:val="nil"/>
                    <w:right w:val="nil"/>
                  </w:tcBorders>
                  <w:shd w:val="clear" w:color="auto" w:fill="auto"/>
                  <w:noWrap/>
                  <w:vAlign w:val="bottom"/>
                  <w:hideMark/>
                </w:tcPr>
                <w:p w14:paraId="4284721C"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Prof Kelvin Bryan TAN</w:t>
                  </w:r>
                </w:p>
              </w:tc>
            </w:tr>
            <w:tr w:rsidR="000B6C54" w:rsidRPr="000B6C54" w14:paraId="6131BC99" w14:textId="77777777" w:rsidTr="000B6C54">
              <w:trPr>
                <w:trHeight w:val="300"/>
              </w:trPr>
              <w:tc>
                <w:tcPr>
                  <w:tcW w:w="6240" w:type="dxa"/>
                  <w:tcBorders>
                    <w:top w:val="nil"/>
                    <w:left w:val="nil"/>
                    <w:bottom w:val="nil"/>
                    <w:right w:val="nil"/>
                  </w:tcBorders>
                  <w:shd w:val="clear" w:color="auto" w:fill="auto"/>
                  <w:noWrap/>
                  <w:vAlign w:val="bottom"/>
                  <w:hideMark/>
                </w:tcPr>
                <w:p w14:paraId="07F1C57B"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Kelvin_bryan_tan@moh.gov.sg</w:t>
                  </w:r>
                </w:p>
              </w:tc>
            </w:tr>
          </w:tbl>
          <w:p w14:paraId="72F7DC1F" w14:textId="77777777" w:rsidR="000B6C54" w:rsidRDefault="000B6C54" w:rsidP="000B6C54">
            <w:pPr>
              <w:rPr>
                <w:b/>
                <w:bCs/>
              </w:rPr>
            </w:pPr>
          </w:p>
          <w:p w14:paraId="2FCEAC0C" w14:textId="50D5F8B1" w:rsidR="000B6C54" w:rsidRDefault="000B6C54" w:rsidP="000B6C54">
            <w:pPr>
              <w:rPr>
                <w:b/>
                <w:bCs/>
              </w:rPr>
            </w:pPr>
          </w:p>
        </w:tc>
        <w:tc>
          <w:tcPr>
            <w:tcW w:w="4675" w:type="dxa"/>
          </w:tcPr>
          <w:p w14:paraId="2DBC53FE" w14:textId="77777777" w:rsidR="000B6C54" w:rsidRDefault="000B6C54" w:rsidP="000B6C54">
            <w:pPr>
              <w:rPr>
                <w:b/>
                <w:bCs/>
              </w:rPr>
            </w:pPr>
            <w:r>
              <w:rPr>
                <w:b/>
                <w:bCs/>
              </w:rPr>
              <w:t xml:space="preserve">Solomon Islands </w:t>
            </w:r>
          </w:p>
          <w:tbl>
            <w:tblPr>
              <w:tblW w:w="6240" w:type="dxa"/>
              <w:tblLayout w:type="fixed"/>
              <w:tblLook w:val="04A0" w:firstRow="1" w:lastRow="0" w:firstColumn="1" w:lastColumn="0" w:noHBand="0" w:noVBand="1"/>
            </w:tblPr>
            <w:tblGrid>
              <w:gridCol w:w="6240"/>
            </w:tblGrid>
            <w:tr w:rsidR="000B6C54" w:rsidRPr="000B6C54" w14:paraId="0A8CA702" w14:textId="77777777" w:rsidTr="000B6C54">
              <w:trPr>
                <w:trHeight w:val="300"/>
              </w:trPr>
              <w:tc>
                <w:tcPr>
                  <w:tcW w:w="6240" w:type="dxa"/>
                  <w:tcBorders>
                    <w:top w:val="nil"/>
                    <w:left w:val="nil"/>
                    <w:bottom w:val="nil"/>
                    <w:right w:val="nil"/>
                  </w:tcBorders>
                  <w:shd w:val="clear" w:color="auto" w:fill="auto"/>
                  <w:noWrap/>
                  <w:vAlign w:val="bottom"/>
                  <w:hideMark/>
                </w:tcPr>
                <w:p w14:paraId="4C238AB2"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proofErr w:type="spellStart"/>
                  <w:r w:rsidRPr="000B6C54">
                    <w:rPr>
                      <w:rFonts w:ascii="Calibri" w:eastAsia="Times New Roman" w:hAnsi="Calibri" w:cs="Calibri"/>
                      <w:b/>
                      <w:bCs/>
                      <w:color w:val="000000"/>
                      <w:kern w:val="0"/>
                      <w:lang w:val="en-US" w:bidi="si-LK"/>
                      <w14:ligatures w14:val="none"/>
                    </w:rPr>
                    <w:t>Mr</w:t>
                  </w:r>
                  <w:proofErr w:type="spellEnd"/>
                  <w:r w:rsidRPr="000B6C54">
                    <w:rPr>
                      <w:rFonts w:ascii="Calibri" w:eastAsia="Times New Roman" w:hAnsi="Calibri" w:cs="Calibri"/>
                      <w:b/>
                      <w:bCs/>
                      <w:color w:val="000000"/>
                      <w:kern w:val="0"/>
                      <w:lang w:val="en-US" w:bidi="si-LK"/>
                      <w14:ligatures w14:val="none"/>
                    </w:rPr>
                    <w:t xml:space="preserve"> Brian IDUFANOA</w:t>
                  </w:r>
                </w:p>
              </w:tc>
            </w:tr>
            <w:tr w:rsidR="000B6C54" w:rsidRPr="000B6C54" w14:paraId="166AD159" w14:textId="77777777" w:rsidTr="000B6C54">
              <w:trPr>
                <w:trHeight w:val="300"/>
              </w:trPr>
              <w:tc>
                <w:tcPr>
                  <w:tcW w:w="6240" w:type="dxa"/>
                  <w:tcBorders>
                    <w:top w:val="nil"/>
                    <w:left w:val="nil"/>
                    <w:bottom w:val="nil"/>
                    <w:right w:val="nil"/>
                  </w:tcBorders>
                  <w:shd w:val="clear" w:color="auto" w:fill="auto"/>
                  <w:noWrap/>
                  <w:vAlign w:val="bottom"/>
                  <w:hideMark/>
                </w:tcPr>
                <w:p w14:paraId="50EFB11F"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 xml:space="preserve">Bldufanoa@moh.gov.sb </w:t>
                  </w:r>
                </w:p>
              </w:tc>
            </w:tr>
            <w:tr w:rsidR="000B6C54" w:rsidRPr="000B6C54" w14:paraId="3904F3A3" w14:textId="77777777" w:rsidTr="000B6C54">
              <w:trPr>
                <w:trHeight w:val="300"/>
              </w:trPr>
              <w:tc>
                <w:tcPr>
                  <w:tcW w:w="6240" w:type="dxa"/>
                  <w:tcBorders>
                    <w:top w:val="nil"/>
                    <w:left w:val="nil"/>
                    <w:bottom w:val="nil"/>
                    <w:right w:val="nil"/>
                  </w:tcBorders>
                  <w:shd w:val="clear" w:color="auto" w:fill="auto"/>
                  <w:noWrap/>
                  <w:vAlign w:val="bottom"/>
                  <w:hideMark/>
                </w:tcPr>
                <w:p w14:paraId="1AEE0A11"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proofErr w:type="spellStart"/>
                  <w:r w:rsidRPr="000B6C54">
                    <w:rPr>
                      <w:rFonts w:ascii="Calibri" w:eastAsia="Times New Roman" w:hAnsi="Calibri" w:cs="Calibri"/>
                      <w:b/>
                      <w:bCs/>
                      <w:color w:val="000000"/>
                      <w:kern w:val="0"/>
                      <w:lang w:val="en-US" w:bidi="si-LK"/>
                      <w14:ligatures w14:val="none"/>
                    </w:rPr>
                    <w:t>Mr</w:t>
                  </w:r>
                  <w:proofErr w:type="spellEnd"/>
                  <w:r w:rsidRPr="000B6C54">
                    <w:rPr>
                      <w:rFonts w:ascii="Calibri" w:eastAsia="Times New Roman" w:hAnsi="Calibri" w:cs="Calibri"/>
                      <w:b/>
                      <w:bCs/>
                      <w:color w:val="000000"/>
                      <w:kern w:val="0"/>
                      <w:lang w:val="en-US" w:bidi="si-LK"/>
                      <w14:ligatures w14:val="none"/>
                    </w:rPr>
                    <w:t xml:space="preserve"> Jacob AKAO</w:t>
                  </w:r>
                </w:p>
              </w:tc>
            </w:tr>
            <w:tr w:rsidR="000B6C54" w:rsidRPr="000B6C54" w14:paraId="35DE49C1" w14:textId="77777777" w:rsidTr="000B6C54">
              <w:trPr>
                <w:trHeight w:val="300"/>
              </w:trPr>
              <w:tc>
                <w:tcPr>
                  <w:tcW w:w="6240" w:type="dxa"/>
                  <w:tcBorders>
                    <w:top w:val="nil"/>
                    <w:left w:val="nil"/>
                    <w:bottom w:val="nil"/>
                    <w:right w:val="nil"/>
                  </w:tcBorders>
                  <w:shd w:val="clear" w:color="auto" w:fill="auto"/>
                  <w:noWrap/>
                  <w:vAlign w:val="bottom"/>
                  <w:hideMark/>
                </w:tcPr>
                <w:p w14:paraId="0E03764E"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jacob.akao@moh.gov.sb</w:t>
                  </w:r>
                </w:p>
              </w:tc>
            </w:tr>
          </w:tbl>
          <w:p w14:paraId="26AB049B" w14:textId="3DEF8DFC" w:rsidR="000B6C54" w:rsidRDefault="000B6C54" w:rsidP="000B6C54">
            <w:pPr>
              <w:rPr>
                <w:b/>
                <w:bCs/>
              </w:rPr>
            </w:pPr>
          </w:p>
        </w:tc>
      </w:tr>
      <w:tr w:rsidR="000B6C54" w14:paraId="0D9E78D0" w14:textId="77777777" w:rsidTr="00E6353E">
        <w:trPr>
          <w:trHeight w:val="2150"/>
        </w:trPr>
        <w:tc>
          <w:tcPr>
            <w:tcW w:w="4675" w:type="dxa"/>
          </w:tcPr>
          <w:p w14:paraId="71F37282" w14:textId="77777777" w:rsidR="000B6C54" w:rsidRDefault="000B6C54" w:rsidP="000B6C54">
            <w:pPr>
              <w:rPr>
                <w:b/>
                <w:bCs/>
              </w:rPr>
            </w:pPr>
            <w:r>
              <w:rPr>
                <w:b/>
                <w:bCs/>
              </w:rPr>
              <w:lastRenderedPageBreak/>
              <w:t xml:space="preserve">Sri Lanka </w:t>
            </w:r>
          </w:p>
          <w:tbl>
            <w:tblPr>
              <w:tblW w:w="6240" w:type="dxa"/>
              <w:tblLayout w:type="fixed"/>
              <w:tblLook w:val="04A0" w:firstRow="1" w:lastRow="0" w:firstColumn="1" w:lastColumn="0" w:noHBand="0" w:noVBand="1"/>
            </w:tblPr>
            <w:tblGrid>
              <w:gridCol w:w="6240"/>
            </w:tblGrid>
            <w:tr w:rsidR="000B6C54" w:rsidRPr="000B6C54" w14:paraId="76891FC8" w14:textId="77777777" w:rsidTr="000B6C54">
              <w:trPr>
                <w:trHeight w:val="300"/>
              </w:trPr>
              <w:tc>
                <w:tcPr>
                  <w:tcW w:w="6240" w:type="dxa"/>
                  <w:tcBorders>
                    <w:top w:val="nil"/>
                    <w:left w:val="nil"/>
                    <w:bottom w:val="nil"/>
                    <w:right w:val="nil"/>
                  </w:tcBorders>
                  <w:shd w:val="clear" w:color="auto" w:fill="auto"/>
                  <w:noWrap/>
                  <w:vAlign w:val="bottom"/>
                  <w:hideMark/>
                </w:tcPr>
                <w:p w14:paraId="34ECABD7"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 xml:space="preserve">Dr Kapila </w:t>
                  </w:r>
                  <w:proofErr w:type="spellStart"/>
                  <w:r w:rsidRPr="000B6C54">
                    <w:rPr>
                      <w:rFonts w:ascii="Calibri" w:eastAsia="Times New Roman" w:hAnsi="Calibri" w:cs="Calibri"/>
                      <w:b/>
                      <w:bCs/>
                      <w:color w:val="000000"/>
                      <w:kern w:val="0"/>
                      <w:lang w:val="en-US" w:bidi="si-LK"/>
                      <w14:ligatures w14:val="none"/>
                    </w:rPr>
                    <w:t>Wickramanyake</w:t>
                  </w:r>
                  <w:proofErr w:type="spellEnd"/>
                </w:p>
              </w:tc>
            </w:tr>
            <w:tr w:rsidR="000B6C54" w:rsidRPr="000B6C54" w14:paraId="4A3FEBFF" w14:textId="77777777" w:rsidTr="000B6C54">
              <w:trPr>
                <w:trHeight w:val="300"/>
              </w:trPr>
              <w:tc>
                <w:tcPr>
                  <w:tcW w:w="6240" w:type="dxa"/>
                  <w:tcBorders>
                    <w:top w:val="nil"/>
                    <w:left w:val="nil"/>
                    <w:bottom w:val="nil"/>
                    <w:right w:val="nil"/>
                  </w:tcBorders>
                  <w:shd w:val="clear" w:color="auto" w:fill="auto"/>
                  <w:noWrap/>
                  <w:vAlign w:val="bottom"/>
                  <w:hideMark/>
                </w:tcPr>
                <w:p w14:paraId="05954335"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k.wickramanayakeh@gmail.com</w:t>
                  </w:r>
                </w:p>
              </w:tc>
            </w:tr>
            <w:tr w:rsidR="000B6C54" w:rsidRPr="000B6C54" w14:paraId="60AC64A8" w14:textId="77777777" w:rsidTr="000B6C54">
              <w:trPr>
                <w:trHeight w:val="300"/>
              </w:trPr>
              <w:tc>
                <w:tcPr>
                  <w:tcW w:w="6240" w:type="dxa"/>
                  <w:tcBorders>
                    <w:top w:val="nil"/>
                    <w:left w:val="nil"/>
                    <w:bottom w:val="nil"/>
                    <w:right w:val="nil"/>
                  </w:tcBorders>
                  <w:shd w:val="clear" w:color="auto" w:fill="auto"/>
                  <w:noWrap/>
                  <w:vAlign w:val="bottom"/>
                  <w:hideMark/>
                </w:tcPr>
                <w:p w14:paraId="114D61C4"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 xml:space="preserve">Ms </w:t>
                  </w:r>
                  <w:proofErr w:type="spellStart"/>
                  <w:r w:rsidRPr="000B6C54">
                    <w:rPr>
                      <w:rFonts w:ascii="Calibri" w:eastAsia="Times New Roman" w:hAnsi="Calibri" w:cs="Calibri"/>
                      <w:b/>
                      <w:bCs/>
                      <w:color w:val="000000"/>
                      <w:kern w:val="0"/>
                      <w:lang w:val="en-US" w:bidi="si-LK"/>
                      <w14:ligatures w14:val="none"/>
                    </w:rPr>
                    <w:t>Dewathage</w:t>
                  </w:r>
                  <w:proofErr w:type="spellEnd"/>
                  <w:r w:rsidRPr="000B6C54">
                    <w:rPr>
                      <w:rFonts w:ascii="Calibri" w:eastAsia="Times New Roman" w:hAnsi="Calibri" w:cs="Calibri"/>
                      <w:b/>
                      <w:bCs/>
                      <w:color w:val="000000"/>
                      <w:kern w:val="0"/>
                      <w:lang w:val="en-US" w:bidi="si-LK"/>
                      <w14:ligatures w14:val="none"/>
                    </w:rPr>
                    <w:t xml:space="preserve"> Madhavi </w:t>
                  </w:r>
                  <w:proofErr w:type="spellStart"/>
                  <w:r w:rsidRPr="000B6C54">
                    <w:rPr>
                      <w:rFonts w:ascii="Calibri" w:eastAsia="Times New Roman" w:hAnsi="Calibri" w:cs="Calibri"/>
                      <w:b/>
                      <w:bCs/>
                      <w:color w:val="000000"/>
                      <w:kern w:val="0"/>
                      <w:lang w:val="en-US" w:bidi="si-LK"/>
                      <w14:ligatures w14:val="none"/>
                    </w:rPr>
                    <w:t>Wathsala</w:t>
                  </w:r>
                  <w:proofErr w:type="spellEnd"/>
                  <w:r w:rsidRPr="000B6C54">
                    <w:rPr>
                      <w:rFonts w:ascii="Calibri" w:eastAsia="Times New Roman" w:hAnsi="Calibri" w:cs="Calibri"/>
                      <w:b/>
                      <w:bCs/>
                      <w:color w:val="000000"/>
                      <w:kern w:val="0"/>
                      <w:lang w:val="en-US" w:bidi="si-LK"/>
                      <w14:ligatures w14:val="none"/>
                    </w:rPr>
                    <w:t xml:space="preserve"> </w:t>
                  </w:r>
                  <w:proofErr w:type="spellStart"/>
                  <w:r w:rsidRPr="000B6C54">
                    <w:rPr>
                      <w:rFonts w:ascii="Calibri" w:eastAsia="Times New Roman" w:hAnsi="Calibri" w:cs="Calibri"/>
                      <w:b/>
                      <w:bCs/>
                      <w:color w:val="000000"/>
                      <w:kern w:val="0"/>
                      <w:lang w:val="en-US" w:bidi="si-LK"/>
                      <w14:ligatures w14:val="none"/>
                    </w:rPr>
                    <w:t>Nidanwatta</w:t>
                  </w:r>
                  <w:proofErr w:type="spellEnd"/>
                </w:p>
              </w:tc>
            </w:tr>
            <w:tr w:rsidR="000B6C54" w:rsidRPr="000B6C54" w14:paraId="69C863E0" w14:textId="77777777" w:rsidTr="000B6C54">
              <w:trPr>
                <w:trHeight w:val="300"/>
              </w:trPr>
              <w:tc>
                <w:tcPr>
                  <w:tcW w:w="6240" w:type="dxa"/>
                  <w:tcBorders>
                    <w:top w:val="nil"/>
                    <w:left w:val="nil"/>
                    <w:bottom w:val="nil"/>
                    <w:right w:val="nil"/>
                  </w:tcBorders>
                  <w:shd w:val="clear" w:color="auto" w:fill="auto"/>
                  <w:noWrap/>
                  <w:vAlign w:val="bottom"/>
                  <w:hideMark/>
                </w:tcPr>
                <w:p w14:paraId="509E73AC"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mnidanwatta@yahoo.com</w:t>
                  </w:r>
                </w:p>
              </w:tc>
            </w:tr>
          </w:tbl>
          <w:p w14:paraId="7DE2964A" w14:textId="18344CDB" w:rsidR="000B6C54" w:rsidRDefault="000B6C54" w:rsidP="000B6C54">
            <w:pPr>
              <w:rPr>
                <w:b/>
                <w:bCs/>
              </w:rPr>
            </w:pPr>
          </w:p>
        </w:tc>
        <w:tc>
          <w:tcPr>
            <w:tcW w:w="4675" w:type="dxa"/>
          </w:tcPr>
          <w:p w14:paraId="5DF052AB" w14:textId="77777777" w:rsidR="000B6C54" w:rsidRDefault="000B6C54" w:rsidP="000B6C54">
            <w:pPr>
              <w:rPr>
                <w:b/>
                <w:bCs/>
              </w:rPr>
            </w:pPr>
            <w:r>
              <w:rPr>
                <w:b/>
                <w:bCs/>
              </w:rPr>
              <w:t xml:space="preserve">Thailand </w:t>
            </w:r>
          </w:p>
          <w:tbl>
            <w:tblPr>
              <w:tblW w:w="6240" w:type="dxa"/>
              <w:tblLayout w:type="fixed"/>
              <w:tblLook w:val="04A0" w:firstRow="1" w:lastRow="0" w:firstColumn="1" w:lastColumn="0" w:noHBand="0" w:noVBand="1"/>
            </w:tblPr>
            <w:tblGrid>
              <w:gridCol w:w="6240"/>
            </w:tblGrid>
            <w:tr w:rsidR="000B6C54" w:rsidRPr="000B6C54" w14:paraId="0898B5F2" w14:textId="77777777" w:rsidTr="000B6C54">
              <w:trPr>
                <w:trHeight w:val="300"/>
              </w:trPr>
              <w:tc>
                <w:tcPr>
                  <w:tcW w:w="6240" w:type="dxa"/>
                  <w:tcBorders>
                    <w:top w:val="nil"/>
                    <w:left w:val="nil"/>
                    <w:bottom w:val="nil"/>
                    <w:right w:val="nil"/>
                  </w:tcBorders>
                  <w:shd w:val="clear" w:color="auto" w:fill="auto"/>
                  <w:noWrap/>
                  <w:vAlign w:val="bottom"/>
                  <w:hideMark/>
                </w:tcPr>
                <w:p w14:paraId="11FF4221"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 xml:space="preserve">Ms </w:t>
                  </w:r>
                  <w:proofErr w:type="spellStart"/>
                  <w:r w:rsidRPr="000B6C54">
                    <w:rPr>
                      <w:rFonts w:ascii="Calibri" w:eastAsia="Times New Roman" w:hAnsi="Calibri" w:cs="Calibri"/>
                      <w:b/>
                      <w:bCs/>
                      <w:color w:val="000000"/>
                      <w:kern w:val="0"/>
                      <w:lang w:val="en-US" w:bidi="si-LK"/>
                      <w14:ligatures w14:val="none"/>
                    </w:rPr>
                    <w:t>Nantawan</w:t>
                  </w:r>
                  <w:proofErr w:type="spellEnd"/>
                  <w:r w:rsidRPr="000B6C54">
                    <w:rPr>
                      <w:rFonts w:ascii="Calibri" w:eastAsia="Times New Roman" w:hAnsi="Calibri" w:cs="Calibri"/>
                      <w:b/>
                      <w:bCs/>
                      <w:color w:val="000000"/>
                      <w:kern w:val="0"/>
                      <w:lang w:val="en-US" w:bidi="si-LK"/>
                      <w14:ligatures w14:val="none"/>
                    </w:rPr>
                    <w:t xml:space="preserve"> </w:t>
                  </w:r>
                  <w:proofErr w:type="spellStart"/>
                  <w:r w:rsidRPr="000B6C54">
                    <w:rPr>
                      <w:rFonts w:ascii="Calibri" w:eastAsia="Times New Roman" w:hAnsi="Calibri" w:cs="Calibri"/>
                      <w:b/>
                      <w:bCs/>
                      <w:color w:val="000000"/>
                      <w:kern w:val="0"/>
                      <w:lang w:val="en-US" w:bidi="si-LK"/>
                      <w14:ligatures w14:val="none"/>
                    </w:rPr>
                    <w:t>Kesthom</w:t>
                  </w:r>
                  <w:proofErr w:type="spellEnd"/>
                </w:p>
              </w:tc>
            </w:tr>
            <w:tr w:rsidR="000B6C54" w:rsidRPr="000B6C54" w14:paraId="4AB1B382" w14:textId="77777777" w:rsidTr="000B6C54">
              <w:trPr>
                <w:trHeight w:val="300"/>
              </w:trPr>
              <w:tc>
                <w:tcPr>
                  <w:tcW w:w="6240" w:type="dxa"/>
                  <w:tcBorders>
                    <w:top w:val="nil"/>
                    <w:left w:val="nil"/>
                    <w:bottom w:val="nil"/>
                    <w:right w:val="nil"/>
                  </w:tcBorders>
                  <w:shd w:val="clear" w:color="auto" w:fill="auto"/>
                  <w:noWrap/>
                  <w:vAlign w:val="bottom"/>
                  <w:hideMark/>
                </w:tcPr>
                <w:p w14:paraId="6588C31A"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nantawan.k@nhso.go.th</w:t>
                  </w:r>
                </w:p>
              </w:tc>
            </w:tr>
            <w:tr w:rsidR="000B6C54" w:rsidRPr="000B6C54" w14:paraId="23F3C28D" w14:textId="77777777" w:rsidTr="000B6C54">
              <w:trPr>
                <w:trHeight w:val="300"/>
              </w:trPr>
              <w:tc>
                <w:tcPr>
                  <w:tcW w:w="6240" w:type="dxa"/>
                  <w:tcBorders>
                    <w:top w:val="nil"/>
                    <w:left w:val="nil"/>
                    <w:bottom w:val="nil"/>
                    <w:right w:val="nil"/>
                  </w:tcBorders>
                  <w:shd w:val="clear" w:color="auto" w:fill="auto"/>
                  <w:noWrap/>
                  <w:vAlign w:val="bottom"/>
                  <w:hideMark/>
                </w:tcPr>
                <w:p w14:paraId="1E404DC2"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Ms Shaheda Viriyathorn</w:t>
                  </w:r>
                </w:p>
              </w:tc>
            </w:tr>
            <w:tr w:rsidR="000B6C54" w:rsidRPr="000B6C54" w14:paraId="6D6F7934" w14:textId="77777777" w:rsidTr="000B6C54">
              <w:trPr>
                <w:trHeight w:val="300"/>
              </w:trPr>
              <w:tc>
                <w:tcPr>
                  <w:tcW w:w="6240" w:type="dxa"/>
                  <w:tcBorders>
                    <w:top w:val="nil"/>
                    <w:left w:val="nil"/>
                    <w:bottom w:val="nil"/>
                    <w:right w:val="nil"/>
                  </w:tcBorders>
                  <w:shd w:val="clear" w:color="auto" w:fill="auto"/>
                  <w:noWrap/>
                  <w:vAlign w:val="bottom"/>
                  <w:hideMark/>
                </w:tcPr>
                <w:p w14:paraId="597B621B"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shaheda@ihpp.thaigov.net</w:t>
                  </w:r>
                </w:p>
              </w:tc>
            </w:tr>
          </w:tbl>
          <w:p w14:paraId="78AC8605" w14:textId="04858AF6" w:rsidR="000B6C54" w:rsidRDefault="000B6C54" w:rsidP="000B6C54">
            <w:pPr>
              <w:rPr>
                <w:b/>
                <w:bCs/>
              </w:rPr>
            </w:pPr>
          </w:p>
        </w:tc>
      </w:tr>
      <w:tr w:rsidR="000B6C54" w14:paraId="1576EBCE" w14:textId="77777777" w:rsidTr="00E6353E">
        <w:trPr>
          <w:trHeight w:val="2150"/>
        </w:trPr>
        <w:tc>
          <w:tcPr>
            <w:tcW w:w="4675" w:type="dxa"/>
          </w:tcPr>
          <w:p w14:paraId="70BFA203" w14:textId="77777777" w:rsidR="000B6C54" w:rsidRDefault="000B6C54" w:rsidP="000B6C54">
            <w:pPr>
              <w:rPr>
                <w:b/>
                <w:bCs/>
              </w:rPr>
            </w:pPr>
            <w:r>
              <w:rPr>
                <w:b/>
                <w:bCs/>
              </w:rPr>
              <w:t xml:space="preserve">Viet Nam </w:t>
            </w:r>
          </w:p>
          <w:tbl>
            <w:tblPr>
              <w:tblW w:w="6240" w:type="dxa"/>
              <w:tblLayout w:type="fixed"/>
              <w:tblLook w:val="04A0" w:firstRow="1" w:lastRow="0" w:firstColumn="1" w:lastColumn="0" w:noHBand="0" w:noVBand="1"/>
            </w:tblPr>
            <w:tblGrid>
              <w:gridCol w:w="6240"/>
            </w:tblGrid>
            <w:tr w:rsidR="000B6C54" w:rsidRPr="000B6C54" w14:paraId="56D75494" w14:textId="77777777" w:rsidTr="000B6C54">
              <w:trPr>
                <w:trHeight w:val="300"/>
              </w:trPr>
              <w:tc>
                <w:tcPr>
                  <w:tcW w:w="6240" w:type="dxa"/>
                  <w:tcBorders>
                    <w:top w:val="nil"/>
                    <w:left w:val="nil"/>
                    <w:bottom w:val="nil"/>
                    <w:right w:val="nil"/>
                  </w:tcBorders>
                  <w:shd w:val="clear" w:color="auto" w:fill="auto"/>
                  <w:noWrap/>
                  <w:vAlign w:val="bottom"/>
                  <w:hideMark/>
                </w:tcPr>
                <w:p w14:paraId="3F4861A9"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 xml:space="preserve">Ms </w:t>
                  </w:r>
                  <w:proofErr w:type="spellStart"/>
                  <w:r w:rsidRPr="000B6C54">
                    <w:rPr>
                      <w:rFonts w:ascii="Calibri" w:eastAsia="Times New Roman" w:hAnsi="Calibri" w:cs="Calibri"/>
                      <w:b/>
                      <w:bCs/>
                      <w:color w:val="000000"/>
                      <w:kern w:val="0"/>
                      <w:lang w:val="en-US" w:bidi="si-LK"/>
                      <w14:ligatures w14:val="none"/>
                    </w:rPr>
                    <w:t>Thi</w:t>
                  </w:r>
                  <w:proofErr w:type="spellEnd"/>
                  <w:r w:rsidRPr="000B6C54">
                    <w:rPr>
                      <w:rFonts w:ascii="Calibri" w:eastAsia="Times New Roman" w:hAnsi="Calibri" w:cs="Calibri"/>
                      <w:b/>
                      <w:bCs/>
                      <w:color w:val="000000"/>
                      <w:kern w:val="0"/>
                      <w:lang w:val="en-US" w:bidi="si-LK"/>
                      <w14:ligatures w14:val="none"/>
                    </w:rPr>
                    <w:t xml:space="preserve"> Nga VU</w:t>
                  </w:r>
                </w:p>
              </w:tc>
            </w:tr>
            <w:tr w:rsidR="000B6C54" w:rsidRPr="000B6C54" w14:paraId="7FABB794" w14:textId="77777777" w:rsidTr="000B6C54">
              <w:trPr>
                <w:trHeight w:val="300"/>
              </w:trPr>
              <w:tc>
                <w:tcPr>
                  <w:tcW w:w="6240" w:type="dxa"/>
                  <w:tcBorders>
                    <w:top w:val="nil"/>
                    <w:left w:val="nil"/>
                    <w:bottom w:val="nil"/>
                    <w:right w:val="nil"/>
                  </w:tcBorders>
                  <w:shd w:val="clear" w:color="auto" w:fill="auto"/>
                  <w:noWrap/>
                  <w:vAlign w:val="bottom"/>
                  <w:hideMark/>
                </w:tcPr>
                <w:p w14:paraId="1DD496D9"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 xml:space="preserve">ngavt.khtc@moh.gov.vn </w:t>
                  </w:r>
                </w:p>
              </w:tc>
            </w:tr>
            <w:tr w:rsidR="000B6C54" w:rsidRPr="000B6C54" w14:paraId="3BDD0C1E" w14:textId="77777777" w:rsidTr="000B6C54">
              <w:trPr>
                <w:trHeight w:val="300"/>
              </w:trPr>
              <w:tc>
                <w:tcPr>
                  <w:tcW w:w="6240" w:type="dxa"/>
                  <w:tcBorders>
                    <w:top w:val="nil"/>
                    <w:left w:val="nil"/>
                    <w:bottom w:val="nil"/>
                    <w:right w:val="nil"/>
                  </w:tcBorders>
                  <w:shd w:val="clear" w:color="auto" w:fill="auto"/>
                  <w:noWrap/>
                  <w:vAlign w:val="bottom"/>
                  <w:hideMark/>
                </w:tcPr>
                <w:p w14:paraId="79AEA42B"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 xml:space="preserve">Ms </w:t>
                  </w:r>
                  <w:proofErr w:type="spellStart"/>
                  <w:r w:rsidRPr="000B6C54">
                    <w:rPr>
                      <w:rFonts w:ascii="Calibri" w:eastAsia="Times New Roman" w:hAnsi="Calibri" w:cs="Calibri"/>
                      <w:b/>
                      <w:bCs/>
                      <w:color w:val="000000"/>
                      <w:kern w:val="0"/>
                      <w:lang w:val="en-US" w:bidi="si-LK"/>
                      <w14:ligatures w14:val="none"/>
                    </w:rPr>
                    <w:t>Tra</w:t>
                  </w:r>
                  <w:proofErr w:type="spellEnd"/>
                  <w:r w:rsidRPr="000B6C54">
                    <w:rPr>
                      <w:rFonts w:ascii="Calibri" w:eastAsia="Times New Roman" w:hAnsi="Calibri" w:cs="Calibri"/>
                      <w:b/>
                      <w:bCs/>
                      <w:color w:val="000000"/>
                      <w:kern w:val="0"/>
                      <w:lang w:val="en-US" w:bidi="si-LK"/>
                      <w14:ligatures w14:val="none"/>
                    </w:rPr>
                    <w:t xml:space="preserve"> My DO</w:t>
                  </w:r>
                </w:p>
              </w:tc>
            </w:tr>
            <w:tr w:rsidR="000B6C54" w:rsidRPr="000B6C54" w14:paraId="2A35853B" w14:textId="77777777" w:rsidTr="000B6C54">
              <w:trPr>
                <w:trHeight w:val="300"/>
              </w:trPr>
              <w:tc>
                <w:tcPr>
                  <w:tcW w:w="6240" w:type="dxa"/>
                  <w:tcBorders>
                    <w:top w:val="nil"/>
                    <w:left w:val="nil"/>
                    <w:bottom w:val="nil"/>
                    <w:right w:val="nil"/>
                  </w:tcBorders>
                  <w:shd w:val="clear" w:color="auto" w:fill="auto"/>
                  <w:noWrap/>
                  <w:vAlign w:val="bottom"/>
                  <w:hideMark/>
                </w:tcPr>
                <w:p w14:paraId="7C63DD4B" w14:textId="0C5E1C81" w:rsidR="000B6C54" w:rsidRDefault="006A775B" w:rsidP="000B6C54">
                  <w:pPr>
                    <w:spacing w:after="0" w:line="240" w:lineRule="auto"/>
                    <w:ind w:firstLineChars="200" w:firstLine="440"/>
                    <w:rPr>
                      <w:rFonts w:ascii="Calibri" w:eastAsia="Times New Roman" w:hAnsi="Calibri" w:cs="Calibri"/>
                      <w:color w:val="000000"/>
                      <w:kern w:val="0"/>
                      <w:lang w:val="en-US" w:bidi="si-LK"/>
                      <w14:ligatures w14:val="none"/>
                    </w:rPr>
                  </w:pPr>
                  <w:hyperlink r:id="rId10" w:history="1">
                    <w:r w:rsidR="000B6C54" w:rsidRPr="000B6C54">
                      <w:rPr>
                        <w:rStyle w:val="Hyperlink"/>
                        <w:rFonts w:ascii="Calibri" w:eastAsia="Times New Roman" w:hAnsi="Calibri" w:cs="Calibri"/>
                        <w:kern w:val="0"/>
                        <w:lang w:val="en-US" w:bidi="si-LK"/>
                        <w14:ligatures w14:val="none"/>
                      </w:rPr>
                      <w:t>dotramy@hspi.org.vn</w:t>
                    </w:r>
                  </w:hyperlink>
                </w:p>
                <w:tbl>
                  <w:tblPr>
                    <w:tblW w:w="3660" w:type="dxa"/>
                    <w:tblLayout w:type="fixed"/>
                    <w:tblLook w:val="04A0" w:firstRow="1" w:lastRow="0" w:firstColumn="1" w:lastColumn="0" w:noHBand="0" w:noVBand="1"/>
                  </w:tblPr>
                  <w:tblGrid>
                    <w:gridCol w:w="3660"/>
                  </w:tblGrid>
                  <w:tr w:rsidR="000B6C54" w:rsidRPr="000B6C54" w14:paraId="3238F0F7" w14:textId="77777777" w:rsidTr="000B6C54">
                    <w:trPr>
                      <w:trHeight w:val="300"/>
                    </w:trPr>
                    <w:tc>
                      <w:tcPr>
                        <w:tcW w:w="3660" w:type="dxa"/>
                        <w:tcBorders>
                          <w:top w:val="nil"/>
                          <w:left w:val="nil"/>
                          <w:bottom w:val="nil"/>
                          <w:right w:val="nil"/>
                        </w:tcBorders>
                        <w:shd w:val="clear" w:color="auto" w:fill="auto"/>
                        <w:noWrap/>
                        <w:vAlign w:val="bottom"/>
                        <w:hideMark/>
                      </w:tcPr>
                      <w:p w14:paraId="44E577FD"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proofErr w:type="spellStart"/>
                        <w:r w:rsidRPr="000B6C54">
                          <w:rPr>
                            <w:rFonts w:ascii="Calibri" w:eastAsia="Times New Roman" w:hAnsi="Calibri" w:cs="Calibri"/>
                            <w:b/>
                            <w:bCs/>
                            <w:color w:val="000000"/>
                            <w:kern w:val="0"/>
                            <w:lang w:val="en-US" w:bidi="si-LK"/>
                            <w14:ligatures w14:val="none"/>
                          </w:rPr>
                          <w:t>Mr</w:t>
                        </w:r>
                        <w:proofErr w:type="spellEnd"/>
                        <w:r w:rsidRPr="000B6C54">
                          <w:rPr>
                            <w:rFonts w:ascii="Calibri" w:eastAsia="Times New Roman" w:hAnsi="Calibri" w:cs="Calibri"/>
                            <w:b/>
                            <w:bCs/>
                            <w:color w:val="000000"/>
                            <w:kern w:val="0"/>
                            <w:lang w:val="en-US" w:bidi="si-LK"/>
                            <w14:ligatures w14:val="none"/>
                          </w:rPr>
                          <w:t xml:space="preserve"> Tuan </w:t>
                        </w:r>
                        <w:proofErr w:type="spellStart"/>
                        <w:r w:rsidRPr="000B6C54">
                          <w:rPr>
                            <w:rFonts w:ascii="Calibri" w:eastAsia="Times New Roman" w:hAnsi="Calibri" w:cs="Calibri"/>
                            <w:b/>
                            <w:bCs/>
                            <w:color w:val="000000"/>
                            <w:kern w:val="0"/>
                            <w:lang w:val="en-US" w:bidi="si-LK"/>
                            <w14:ligatures w14:val="none"/>
                          </w:rPr>
                          <w:t>Phong</w:t>
                        </w:r>
                        <w:proofErr w:type="spellEnd"/>
                        <w:r w:rsidRPr="000B6C54">
                          <w:rPr>
                            <w:rFonts w:ascii="Calibri" w:eastAsia="Times New Roman" w:hAnsi="Calibri" w:cs="Calibri"/>
                            <w:b/>
                            <w:bCs/>
                            <w:color w:val="000000"/>
                            <w:kern w:val="0"/>
                            <w:lang w:val="en-US" w:bidi="si-LK"/>
                            <w14:ligatures w14:val="none"/>
                          </w:rPr>
                          <w:t xml:space="preserve"> NGUYEN (Virtual)</w:t>
                        </w:r>
                      </w:p>
                    </w:tc>
                  </w:tr>
                  <w:tr w:rsidR="000B6C54" w:rsidRPr="000B6C54" w14:paraId="674C35BD" w14:textId="77777777" w:rsidTr="000B6C54">
                    <w:trPr>
                      <w:trHeight w:val="300"/>
                    </w:trPr>
                    <w:tc>
                      <w:tcPr>
                        <w:tcW w:w="3660" w:type="dxa"/>
                        <w:tcBorders>
                          <w:top w:val="nil"/>
                          <w:left w:val="nil"/>
                          <w:bottom w:val="nil"/>
                          <w:right w:val="nil"/>
                        </w:tcBorders>
                        <w:shd w:val="clear" w:color="auto" w:fill="auto"/>
                        <w:noWrap/>
                        <w:vAlign w:val="bottom"/>
                        <w:hideMark/>
                      </w:tcPr>
                      <w:p w14:paraId="1FBC4829" w14:textId="1E640F90" w:rsidR="000B6C54" w:rsidRDefault="006A775B" w:rsidP="000B6C54">
                        <w:pPr>
                          <w:spacing w:after="0" w:line="240" w:lineRule="auto"/>
                          <w:ind w:firstLineChars="200" w:firstLine="440"/>
                          <w:rPr>
                            <w:rFonts w:ascii="Calibri" w:eastAsia="Times New Roman" w:hAnsi="Calibri" w:cs="Calibri"/>
                            <w:color w:val="000000"/>
                            <w:kern w:val="0"/>
                            <w:lang w:val="en-US" w:bidi="si-LK"/>
                            <w14:ligatures w14:val="none"/>
                          </w:rPr>
                        </w:pPr>
                        <w:hyperlink r:id="rId11" w:history="1">
                          <w:r w:rsidR="000B6C54" w:rsidRPr="000B6C54">
                            <w:rPr>
                              <w:rStyle w:val="Hyperlink"/>
                              <w:rFonts w:ascii="Calibri" w:eastAsia="Times New Roman" w:hAnsi="Calibri" w:cs="Calibri"/>
                              <w:kern w:val="0"/>
                              <w:lang w:val="en-US" w:bidi="si-LK"/>
                              <w14:ligatures w14:val="none"/>
                            </w:rPr>
                            <w:t>phong_nguyen@abtassoc.com</w:t>
                          </w:r>
                        </w:hyperlink>
                      </w:p>
                      <w:tbl>
                        <w:tblPr>
                          <w:tblW w:w="3660" w:type="dxa"/>
                          <w:tblLayout w:type="fixed"/>
                          <w:tblLook w:val="04A0" w:firstRow="1" w:lastRow="0" w:firstColumn="1" w:lastColumn="0" w:noHBand="0" w:noVBand="1"/>
                        </w:tblPr>
                        <w:tblGrid>
                          <w:gridCol w:w="3660"/>
                        </w:tblGrid>
                        <w:tr w:rsidR="000B6C54" w:rsidRPr="000B6C54" w14:paraId="07DF3468" w14:textId="77777777" w:rsidTr="000B6C54">
                          <w:trPr>
                            <w:trHeight w:val="300"/>
                          </w:trPr>
                          <w:tc>
                            <w:tcPr>
                              <w:tcW w:w="3660" w:type="dxa"/>
                              <w:tcBorders>
                                <w:top w:val="nil"/>
                                <w:left w:val="nil"/>
                                <w:bottom w:val="nil"/>
                                <w:right w:val="nil"/>
                              </w:tcBorders>
                              <w:shd w:val="clear" w:color="auto" w:fill="auto"/>
                              <w:noWrap/>
                              <w:vAlign w:val="bottom"/>
                              <w:hideMark/>
                            </w:tcPr>
                            <w:p w14:paraId="20D0DDF1"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proofErr w:type="spellStart"/>
                              <w:r w:rsidRPr="000B6C54">
                                <w:rPr>
                                  <w:rFonts w:ascii="Calibri" w:eastAsia="Times New Roman" w:hAnsi="Calibri" w:cs="Calibri"/>
                                  <w:b/>
                                  <w:bCs/>
                                  <w:color w:val="000000"/>
                                  <w:kern w:val="0"/>
                                  <w:lang w:val="en-US" w:bidi="si-LK"/>
                                  <w14:ligatures w14:val="none"/>
                                </w:rPr>
                                <w:t>Mr</w:t>
                              </w:r>
                              <w:proofErr w:type="spellEnd"/>
                              <w:r w:rsidRPr="000B6C54">
                                <w:rPr>
                                  <w:rFonts w:ascii="Calibri" w:eastAsia="Times New Roman" w:hAnsi="Calibri" w:cs="Calibri"/>
                                  <w:b/>
                                  <w:bCs/>
                                  <w:color w:val="000000"/>
                                  <w:kern w:val="0"/>
                                  <w:lang w:val="en-US" w:bidi="si-LK"/>
                                  <w14:ligatures w14:val="none"/>
                                </w:rPr>
                                <w:t xml:space="preserve"> </w:t>
                              </w:r>
                              <w:proofErr w:type="spellStart"/>
                              <w:r w:rsidRPr="000B6C54">
                                <w:rPr>
                                  <w:rFonts w:ascii="Calibri" w:eastAsia="Times New Roman" w:hAnsi="Calibri" w:cs="Calibri"/>
                                  <w:b/>
                                  <w:bCs/>
                                  <w:color w:val="000000"/>
                                  <w:kern w:val="0"/>
                                  <w:lang w:val="en-US" w:bidi="si-LK"/>
                                  <w14:ligatures w14:val="none"/>
                                </w:rPr>
                                <w:t>Huy</w:t>
                              </w:r>
                              <w:proofErr w:type="spellEnd"/>
                              <w:r w:rsidRPr="000B6C54">
                                <w:rPr>
                                  <w:rFonts w:ascii="Calibri" w:eastAsia="Times New Roman" w:hAnsi="Calibri" w:cs="Calibri"/>
                                  <w:b/>
                                  <w:bCs/>
                                  <w:color w:val="000000"/>
                                  <w:kern w:val="0"/>
                                  <w:lang w:val="en-US" w:bidi="si-LK"/>
                                  <w14:ligatures w14:val="none"/>
                                </w:rPr>
                                <w:t xml:space="preserve"> Hoang LE (Virtual)</w:t>
                              </w:r>
                            </w:p>
                          </w:tc>
                        </w:tr>
                        <w:tr w:rsidR="000B6C54" w:rsidRPr="000B6C54" w14:paraId="6941C0E2" w14:textId="77777777" w:rsidTr="000B6C54">
                          <w:trPr>
                            <w:trHeight w:val="300"/>
                          </w:trPr>
                          <w:tc>
                            <w:tcPr>
                              <w:tcW w:w="3660" w:type="dxa"/>
                              <w:tcBorders>
                                <w:top w:val="nil"/>
                                <w:left w:val="nil"/>
                                <w:bottom w:val="nil"/>
                                <w:right w:val="nil"/>
                              </w:tcBorders>
                              <w:shd w:val="clear" w:color="auto" w:fill="auto"/>
                              <w:noWrap/>
                              <w:vAlign w:val="bottom"/>
                              <w:hideMark/>
                            </w:tcPr>
                            <w:p w14:paraId="18EA22B2"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hoangle2990@gmail.com</w:t>
                              </w:r>
                            </w:p>
                          </w:tc>
                        </w:tr>
                      </w:tbl>
                      <w:p w14:paraId="4D80F538" w14:textId="77777777" w:rsidR="000B6C54" w:rsidRPr="000B6C54" w:rsidRDefault="000B6C54" w:rsidP="000B6C54">
                        <w:pPr>
                          <w:spacing w:after="0" w:line="240" w:lineRule="auto"/>
                          <w:rPr>
                            <w:rFonts w:ascii="Calibri" w:eastAsia="Times New Roman" w:hAnsi="Calibri" w:cs="Calibri"/>
                            <w:color w:val="000000"/>
                            <w:kern w:val="0"/>
                            <w:lang w:val="en-US" w:bidi="si-LK"/>
                            <w14:ligatures w14:val="none"/>
                          </w:rPr>
                        </w:pPr>
                      </w:p>
                    </w:tc>
                  </w:tr>
                </w:tbl>
                <w:p w14:paraId="3D67D58A" w14:textId="77777777" w:rsid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p>
                <w:p w14:paraId="2A26B68A"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p>
              </w:tc>
            </w:tr>
          </w:tbl>
          <w:p w14:paraId="16E14B70" w14:textId="75FB7F44" w:rsidR="000B6C54" w:rsidRDefault="000B6C54" w:rsidP="000B6C54">
            <w:pPr>
              <w:rPr>
                <w:b/>
                <w:bCs/>
              </w:rPr>
            </w:pPr>
          </w:p>
        </w:tc>
        <w:tc>
          <w:tcPr>
            <w:tcW w:w="4675" w:type="dxa"/>
          </w:tcPr>
          <w:p w14:paraId="5C17BB3D" w14:textId="77777777" w:rsidR="000B6C54" w:rsidRDefault="000B6C54" w:rsidP="000B6C54">
            <w:pPr>
              <w:rPr>
                <w:b/>
                <w:bCs/>
              </w:rPr>
            </w:pPr>
          </w:p>
        </w:tc>
      </w:tr>
    </w:tbl>
    <w:p w14:paraId="3CD73266" w14:textId="77777777" w:rsidR="000B6C54" w:rsidRDefault="000B6C54" w:rsidP="000B6C54"/>
    <w:p w14:paraId="6D739016" w14:textId="0BACF44F" w:rsidR="000B6C54" w:rsidRPr="000B6C54" w:rsidRDefault="000B6C54" w:rsidP="000B6C54">
      <w:pPr>
        <w:rPr>
          <w:b/>
          <w:bCs/>
          <w:u w:val="single"/>
        </w:rPr>
      </w:pPr>
      <w:r w:rsidRPr="000B6C54">
        <w:rPr>
          <w:b/>
          <w:bCs/>
          <w:u w:val="single"/>
        </w:rPr>
        <w:t xml:space="preserve"> WHO Country office participants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B6C54" w14:paraId="68DA0CA1" w14:textId="77777777" w:rsidTr="00E6353E">
        <w:tc>
          <w:tcPr>
            <w:tcW w:w="4675" w:type="dxa"/>
          </w:tcPr>
          <w:p w14:paraId="6BAAA4AF" w14:textId="77777777" w:rsidR="000B6C54" w:rsidRDefault="000B6C54" w:rsidP="000B6C54">
            <w:pPr>
              <w:rPr>
                <w:b/>
                <w:bCs/>
              </w:rPr>
            </w:pPr>
            <w:r w:rsidRPr="000B6C54">
              <w:rPr>
                <w:b/>
                <w:bCs/>
              </w:rPr>
              <w:t xml:space="preserve">WCO Bangladesh </w:t>
            </w:r>
          </w:p>
          <w:tbl>
            <w:tblPr>
              <w:tblW w:w="4280" w:type="dxa"/>
              <w:tblLook w:val="04A0" w:firstRow="1" w:lastRow="0" w:firstColumn="1" w:lastColumn="0" w:noHBand="0" w:noVBand="1"/>
            </w:tblPr>
            <w:tblGrid>
              <w:gridCol w:w="4280"/>
            </w:tblGrid>
            <w:tr w:rsidR="000B6C54" w:rsidRPr="000B6C54" w14:paraId="71165DBD" w14:textId="77777777" w:rsidTr="000B6C54">
              <w:trPr>
                <w:trHeight w:val="300"/>
              </w:trPr>
              <w:tc>
                <w:tcPr>
                  <w:tcW w:w="4280" w:type="dxa"/>
                  <w:tcBorders>
                    <w:top w:val="nil"/>
                    <w:left w:val="nil"/>
                    <w:bottom w:val="nil"/>
                    <w:right w:val="nil"/>
                  </w:tcBorders>
                  <w:shd w:val="clear" w:color="auto" w:fill="auto"/>
                  <w:noWrap/>
                  <w:vAlign w:val="bottom"/>
                  <w:hideMark/>
                </w:tcPr>
                <w:p w14:paraId="705E6A06"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 xml:space="preserve">Md </w:t>
                  </w:r>
                  <w:proofErr w:type="spellStart"/>
                  <w:r w:rsidRPr="000B6C54">
                    <w:rPr>
                      <w:rFonts w:ascii="Calibri" w:eastAsia="Times New Roman" w:hAnsi="Calibri" w:cs="Calibri"/>
                      <w:b/>
                      <w:bCs/>
                      <w:color w:val="000000"/>
                      <w:kern w:val="0"/>
                      <w:lang w:val="en-US" w:bidi="si-LK"/>
                      <w14:ligatures w14:val="none"/>
                    </w:rPr>
                    <w:t>Nuruzamman</w:t>
                  </w:r>
                  <w:proofErr w:type="spellEnd"/>
                </w:p>
              </w:tc>
            </w:tr>
            <w:tr w:rsidR="000B6C54" w:rsidRPr="000B6C54" w14:paraId="4B8EFF4A" w14:textId="77777777" w:rsidTr="000B6C54">
              <w:trPr>
                <w:trHeight w:val="300"/>
              </w:trPr>
              <w:tc>
                <w:tcPr>
                  <w:tcW w:w="4280" w:type="dxa"/>
                  <w:tcBorders>
                    <w:top w:val="nil"/>
                    <w:left w:val="nil"/>
                    <w:bottom w:val="nil"/>
                    <w:right w:val="nil"/>
                  </w:tcBorders>
                  <w:shd w:val="clear" w:color="auto" w:fill="auto"/>
                  <w:noWrap/>
                  <w:vAlign w:val="bottom"/>
                  <w:hideMark/>
                </w:tcPr>
                <w:p w14:paraId="02171BB7"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nuruzzamanm@who.int</w:t>
                  </w:r>
                </w:p>
              </w:tc>
            </w:tr>
            <w:tr w:rsidR="000B6C54" w:rsidRPr="000B6C54" w14:paraId="293A4F68" w14:textId="77777777" w:rsidTr="000B6C54">
              <w:trPr>
                <w:trHeight w:val="300"/>
              </w:trPr>
              <w:tc>
                <w:tcPr>
                  <w:tcW w:w="4280" w:type="dxa"/>
                  <w:tcBorders>
                    <w:top w:val="nil"/>
                    <w:left w:val="nil"/>
                    <w:bottom w:val="nil"/>
                    <w:right w:val="nil"/>
                  </w:tcBorders>
                  <w:shd w:val="clear" w:color="auto" w:fill="auto"/>
                  <w:noWrap/>
                  <w:vAlign w:val="bottom"/>
                  <w:hideMark/>
                </w:tcPr>
                <w:p w14:paraId="47E4A27C" w14:textId="77777777" w:rsidR="000B6C54" w:rsidRPr="000B6C54" w:rsidRDefault="000B6C54" w:rsidP="000B6C54">
                  <w:pPr>
                    <w:spacing w:after="0" w:line="240" w:lineRule="auto"/>
                    <w:ind w:firstLineChars="100" w:firstLine="221"/>
                    <w:rPr>
                      <w:rFonts w:ascii="Calibri" w:eastAsia="Times New Roman" w:hAnsi="Calibri" w:cs="Calibri"/>
                      <w:b/>
                      <w:bCs/>
                      <w:color w:val="000000"/>
                      <w:kern w:val="0"/>
                      <w:lang w:val="en-US" w:bidi="si-LK"/>
                      <w14:ligatures w14:val="none"/>
                    </w:rPr>
                  </w:pPr>
                  <w:r w:rsidRPr="000B6C54">
                    <w:rPr>
                      <w:rFonts w:ascii="Calibri" w:eastAsia="Times New Roman" w:hAnsi="Calibri" w:cs="Calibri"/>
                      <w:b/>
                      <w:bCs/>
                      <w:color w:val="000000"/>
                      <w:kern w:val="0"/>
                      <w:lang w:val="en-US" w:bidi="si-LK"/>
                      <w14:ligatures w14:val="none"/>
                    </w:rPr>
                    <w:t xml:space="preserve">Ms Sangay </w:t>
                  </w:r>
                  <w:proofErr w:type="spellStart"/>
                  <w:r w:rsidRPr="000B6C54">
                    <w:rPr>
                      <w:rFonts w:ascii="Calibri" w:eastAsia="Times New Roman" w:hAnsi="Calibri" w:cs="Calibri"/>
                      <w:b/>
                      <w:bCs/>
                      <w:color w:val="000000"/>
                      <w:kern w:val="0"/>
                      <w:lang w:val="en-US" w:bidi="si-LK"/>
                      <w14:ligatures w14:val="none"/>
                    </w:rPr>
                    <w:t>Wangmo</w:t>
                  </w:r>
                  <w:proofErr w:type="spellEnd"/>
                </w:p>
              </w:tc>
            </w:tr>
            <w:tr w:rsidR="000B6C54" w:rsidRPr="000B6C54" w14:paraId="06B25A99" w14:textId="77777777" w:rsidTr="000B6C54">
              <w:trPr>
                <w:trHeight w:val="300"/>
              </w:trPr>
              <w:tc>
                <w:tcPr>
                  <w:tcW w:w="4280" w:type="dxa"/>
                  <w:tcBorders>
                    <w:top w:val="nil"/>
                    <w:left w:val="nil"/>
                    <w:bottom w:val="nil"/>
                    <w:right w:val="nil"/>
                  </w:tcBorders>
                  <w:shd w:val="clear" w:color="auto" w:fill="auto"/>
                  <w:noWrap/>
                  <w:vAlign w:val="bottom"/>
                  <w:hideMark/>
                </w:tcPr>
                <w:p w14:paraId="3D0512E3" w14:textId="77777777" w:rsidR="000B6C54" w:rsidRPr="000B6C54" w:rsidRDefault="000B6C54" w:rsidP="000B6C54">
                  <w:pPr>
                    <w:spacing w:after="0" w:line="240" w:lineRule="auto"/>
                    <w:ind w:firstLineChars="200" w:firstLine="440"/>
                    <w:rPr>
                      <w:rFonts w:ascii="Calibri" w:eastAsia="Times New Roman" w:hAnsi="Calibri" w:cs="Calibri"/>
                      <w:color w:val="000000"/>
                      <w:kern w:val="0"/>
                      <w:lang w:val="en-US" w:bidi="si-LK"/>
                      <w14:ligatures w14:val="none"/>
                    </w:rPr>
                  </w:pPr>
                  <w:r w:rsidRPr="000B6C54">
                    <w:rPr>
                      <w:rFonts w:ascii="Calibri" w:eastAsia="Times New Roman" w:hAnsi="Calibri" w:cs="Calibri"/>
                      <w:color w:val="000000"/>
                      <w:kern w:val="0"/>
                      <w:lang w:val="en-US" w:bidi="si-LK"/>
                      <w14:ligatures w14:val="none"/>
                    </w:rPr>
                    <w:t>wangmos@who.int</w:t>
                  </w:r>
                </w:p>
              </w:tc>
            </w:tr>
          </w:tbl>
          <w:p w14:paraId="423FD970" w14:textId="4AC53137" w:rsidR="000B6C54" w:rsidRPr="000B6C54" w:rsidRDefault="000B6C54" w:rsidP="000B6C54">
            <w:pPr>
              <w:rPr>
                <w:b/>
                <w:bCs/>
              </w:rPr>
            </w:pPr>
          </w:p>
        </w:tc>
        <w:tc>
          <w:tcPr>
            <w:tcW w:w="4675" w:type="dxa"/>
          </w:tcPr>
          <w:p w14:paraId="1EE53900" w14:textId="77777777" w:rsidR="000B6C54" w:rsidRDefault="000B6C54" w:rsidP="000B6C54">
            <w:pPr>
              <w:rPr>
                <w:b/>
                <w:bCs/>
              </w:rPr>
            </w:pPr>
            <w:r w:rsidRPr="000B6C54">
              <w:rPr>
                <w:b/>
                <w:bCs/>
              </w:rPr>
              <w:t xml:space="preserve">WCO Bhutan </w:t>
            </w:r>
          </w:p>
          <w:tbl>
            <w:tblPr>
              <w:tblW w:w="4280" w:type="dxa"/>
              <w:tblLook w:val="04A0" w:firstRow="1" w:lastRow="0" w:firstColumn="1" w:lastColumn="0" w:noHBand="0" w:noVBand="1"/>
            </w:tblPr>
            <w:tblGrid>
              <w:gridCol w:w="4280"/>
            </w:tblGrid>
            <w:tr w:rsidR="00E6353E" w:rsidRPr="00E6353E" w14:paraId="72A94AA1" w14:textId="77777777" w:rsidTr="00E6353E">
              <w:trPr>
                <w:trHeight w:val="300"/>
              </w:trPr>
              <w:tc>
                <w:tcPr>
                  <w:tcW w:w="4280" w:type="dxa"/>
                  <w:tcBorders>
                    <w:top w:val="nil"/>
                    <w:left w:val="nil"/>
                    <w:bottom w:val="nil"/>
                    <w:right w:val="nil"/>
                  </w:tcBorders>
                  <w:shd w:val="clear" w:color="auto" w:fill="auto"/>
                  <w:noWrap/>
                  <w:vAlign w:val="bottom"/>
                  <w:hideMark/>
                </w:tcPr>
                <w:p w14:paraId="3BF2F4E2" w14:textId="77777777"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proofErr w:type="spellStart"/>
                  <w:r w:rsidRPr="00E6353E">
                    <w:rPr>
                      <w:rFonts w:ascii="Calibri" w:eastAsia="Times New Roman" w:hAnsi="Calibri" w:cs="Calibri"/>
                      <w:b/>
                      <w:bCs/>
                      <w:color w:val="000000"/>
                      <w:kern w:val="0"/>
                      <w:lang w:val="en-US" w:bidi="si-LK"/>
                      <w14:ligatures w14:val="none"/>
                    </w:rPr>
                    <w:t>Mr</w:t>
                  </w:r>
                  <w:proofErr w:type="spellEnd"/>
                  <w:r w:rsidRPr="00E6353E">
                    <w:rPr>
                      <w:rFonts w:ascii="Calibri" w:eastAsia="Times New Roman" w:hAnsi="Calibri" w:cs="Calibri"/>
                      <w:b/>
                      <w:bCs/>
                      <w:color w:val="000000"/>
                      <w:kern w:val="0"/>
                      <w:lang w:val="en-US" w:bidi="si-LK"/>
                      <w14:ligatures w14:val="none"/>
                    </w:rPr>
                    <w:t xml:space="preserve"> Wangchuk Ugyen</w:t>
                  </w:r>
                </w:p>
              </w:tc>
            </w:tr>
            <w:tr w:rsidR="00E6353E" w:rsidRPr="00E6353E" w14:paraId="31F41D6E" w14:textId="77777777" w:rsidTr="00E6353E">
              <w:trPr>
                <w:trHeight w:val="300"/>
              </w:trPr>
              <w:tc>
                <w:tcPr>
                  <w:tcW w:w="4280" w:type="dxa"/>
                  <w:tcBorders>
                    <w:top w:val="nil"/>
                    <w:left w:val="nil"/>
                    <w:bottom w:val="nil"/>
                    <w:right w:val="nil"/>
                  </w:tcBorders>
                  <w:shd w:val="clear" w:color="auto" w:fill="auto"/>
                  <w:noWrap/>
                  <w:vAlign w:val="bottom"/>
                  <w:hideMark/>
                </w:tcPr>
                <w:p w14:paraId="63A0FC18" w14:textId="77777777"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r w:rsidRPr="00E6353E">
                    <w:rPr>
                      <w:rFonts w:ascii="Calibri" w:eastAsia="Times New Roman" w:hAnsi="Calibri" w:cs="Calibri"/>
                      <w:color w:val="000000"/>
                      <w:kern w:val="0"/>
                      <w:lang w:val="en-US" w:bidi="si-LK"/>
                      <w14:ligatures w14:val="none"/>
                    </w:rPr>
                    <w:t>WANGCHUKU@who.int</w:t>
                  </w:r>
                </w:p>
              </w:tc>
            </w:tr>
          </w:tbl>
          <w:p w14:paraId="268574AE" w14:textId="652506E1" w:rsidR="000B6C54" w:rsidRPr="000B6C54" w:rsidRDefault="000B6C54" w:rsidP="000B6C54">
            <w:pPr>
              <w:rPr>
                <w:b/>
                <w:bCs/>
              </w:rPr>
            </w:pPr>
          </w:p>
        </w:tc>
      </w:tr>
      <w:tr w:rsidR="00E6353E" w14:paraId="5247417B" w14:textId="77777777" w:rsidTr="00E6353E">
        <w:tc>
          <w:tcPr>
            <w:tcW w:w="4675" w:type="dxa"/>
          </w:tcPr>
          <w:p w14:paraId="54EB08D8" w14:textId="77777777" w:rsidR="00E6353E" w:rsidRDefault="00E6353E" w:rsidP="000B6C54">
            <w:pPr>
              <w:rPr>
                <w:b/>
                <w:bCs/>
              </w:rPr>
            </w:pPr>
            <w:r>
              <w:rPr>
                <w:b/>
                <w:bCs/>
              </w:rPr>
              <w:t xml:space="preserve">WCO Indonesia </w:t>
            </w:r>
          </w:p>
          <w:tbl>
            <w:tblPr>
              <w:tblW w:w="4280" w:type="dxa"/>
              <w:tblLook w:val="04A0" w:firstRow="1" w:lastRow="0" w:firstColumn="1" w:lastColumn="0" w:noHBand="0" w:noVBand="1"/>
            </w:tblPr>
            <w:tblGrid>
              <w:gridCol w:w="4280"/>
            </w:tblGrid>
            <w:tr w:rsidR="00E6353E" w:rsidRPr="00E6353E" w14:paraId="0FBC23B2" w14:textId="77777777" w:rsidTr="00E6353E">
              <w:trPr>
                <w:trHeight w:val="300"/>
              </w:trPr>
              <w:tc>
                <w:tcPr>
                  <w:tcW w:w="4280" w:type="dxa"/>
                  <w:tcBorders>
                    <w:top w:val="nil"/>
                    <w:left w:val="nil"/>
                    <w:bottom w:val="nil"/>
                    <w:right w:val="nil"/>
                  </w:tcBorders>
                  <w:shd w:val="clear" w:color="auto" w:fill="auto"/>
                  <w:noWrap/>
                  <w:vAlign w:val="bottom"/>
                  <w:hideMark/>
                </w:tcPr>
                <w:p w14:paraId="4EB1A2B7" w14:textId="77777777"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r w:rsidRPr="00E6353E">
                    <w:rPr>
                      <w:rFonts w:ascii="Calibri" w:eastAsia="Times New Roman" w:hAnsi="Calibri" w:cs="Calibri"/>
                      <w:b/>
                      <w:bCs/>
                      <w:color w:val="000000"/>
                      <w:kern w:val="0"/>
                      <w:lang w:val="en-US" w:bidi="si-LK"/>
                      <w14:ligatures w14:val="none"/>
                    </w:rPr>
                    <w:t xml:space="preserve">Ms Feby </w:t>
                  </w:r>
                  <w:proofErr w:type="spellStart"/>
                  <w:r w:rsidRPr="00E6353E">
                    <w:rPr>
                      <w:rFonts w:ascii="Calibri" w:eastAsia="Times New Roman" w:hAnsi="Calibri" w:cs="Calibri"/>
                      <w:b/>
                      <w:bCs/>
                      <w:color w:val="000000"/>
                      <w:kern w:val="0"/>
                      <w:lang w:val="en-US" w:bidi="si-LK"/>
                      <w14:ligatures w14:val="none"/>
                    </w:rPr>
                    <w:t>Oldfisra</w:t>
                  </w:r>
                  <w:proofErr w:type="spellEnd"/>
                </w:p>
              </w:tc>
            </w:tr>
            <w:tr w:rsidR="00E6353E" w:rsidRPr="00E6353E" w14:paraId="31678CA2" w14:textId="77777777" w:rsidTr="00E6353E">
              <w:trPr>
                <w:trHeight w:val="300"/>
              </w:trPr>
              <w:tc>
                <w:tcPr>
                  <w:tcW w:w="4280" w:type="dxa"/>
                  <w:tcBorders>
                    <w:top w:val="nil"/>
                    <w:left w:val="nil"/>
                    <w:bottom w:val="nil"/>
                    <w:right w:val="nil"/>
                  </w:tcBorders>
                  <w:shd w:val="clear" w:color="auto" w:fill="auto"/>
                  <w:noWrap/>
                  <w:vAlign w:val="bottom"/>
                  <w:hideMark/>
                </w:tcPr>
                <w:p w14:paraId="3FB22CA5" w14:textId="77777777"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r w:rsidRPr="00E6353E">
                    <w:rPr>
                      <w:rFonts w:ascii="Calibri" w:eastAsia="Times New Roman" w:hAnsi="Calibri" w:cs="Calibri"/>
                      <w:color w:val="000000"/>
                      <w:kern w:val="0"/>
                      <w:lang w:val="en-US" w:bidi="si-LK"/>
                      <w14:ligatures w14:val="none"/>
                    </w:rPr>
                    <w:t>oldfisraf@who.int</w:t>
                  </w:r>
                </w:p>
              </w:tc>
            </w:tr>
          </w:tbl>
          <w:p w14:paraId="3D3A7384" w14:textId="7FD14EAD" w:rsidR="00E6353E" w:rsidRPr="000B6C54" w:rsidRDefault="00E6353E" w:rsidP="000B6C54">
            <w:pPr>
              <w:rPr>
                <w:b/>
                <w:bCs/>
              </w:rPr>
            </w:pPr>
          </w:p>
        </w:tc>
        <w:tc>
          <w:tcPr>
            <w:tcW w:w="4675" w:type="dxa"/>
          </w:tcPr>
          <w:p w14:paraId="52EC1D86" w14:textId="77777777" w:rsidR="00E6353E" w:rsidRDefault="00E6353E" w:rsidP="000B6C54">
            <w:pPr>
              <w:rPr>
                <w:b/>
                <w:bCs/>
              </w:rPr>
            </w:pPr>
            <w:r>
              <w:rPr>
                <w:b/>
                <w:bCs/>
              </w:rPr>
              <w:t xml:space="preserve">WCO Maldives </w:t>
            </w:r>
          </w:p>
          <w:tbl>
            <w:tblPr>
              <w:tblW w:w="4280" w:type="dxa"/>
              <w:tblLook w:val="04A0" w:firstRow="1" w:lastRow="0" w:firstColumn="1" w:lastColumn="0" w:noHBand="0" w:noVBand="1"/>
            </w:tblPr>
            <w:tblGrid>
              <w:gridCol w:w="4280"/>
            </w:tblGrid>
            <w:tr w:rsidR="00E6353E" w:rsidRPr="00E6353E" w14:paraId="3CC7F409" w14:textId="77777777" w:rsidTr="00E6353E">
              <w:trPr>
                <w:trHeight w:val="300"/>
              </w:trPr>
              <w:tc>
                <w:tcPr>
                  <w:tcW w:w="4280" w:type="dxa"/>
                  <w:tcBorders>
                    <w:top w:val="nil"/>
                    <w:left w:val="nil"/>
                    <w:bottom w:val="nil"/>
                    <w:right w:val="nil"/>
                  </w:tcBorders>
                  <w:shd w:val="clear" w:color="auto" w:fill="auto"/>
                  <w:noWrap/>
                  <w:vAlign w:val="bottom"/>
                  <w:hideMark/>
                </w:tcPr>
                <w:p w14:paraId="21AB1EC3" w14:textId="77777777"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r w:rsidRPr="00E6353E">
                    <w:rPr>
                      <w:rFonts w:ascii="Calibri" w:eastAsia="Times New Roman" w:hAnsi="Calibri" w:cs="Calibri"/>
                      <w:b/>
                      <w:bCs/>
                      <w:color w:val="000000"/>
                      <w:kern w:val="0"/>
                      <w:lang w:val="en-US" w:bidi="si-LK"/>
                      <w14:ligatures w14:val="none"/>
                    </w:rPr>
                    <w:t>Dr Sudirikku Hennadige Padmal de Silva</w:t>
                  </w:r>
                </w:p>
              </w:tc>
            </w:tr>
            <w:tr w:rsidR="00E6353E" w:rsidRPr="00E6353E" w14:paraId="6FA61690" w14:textId="77777777" w:rsidTr="00E6353E">
              <w:trPr>
                <w:trHeight w:val="300"/>
              </w:trPr>
              <w:tc>
                <w:tcPr>
                  <w:tcW w:w="4280" w:type="dxa"/>
                  <w:tcBorders>
                    <w:top w:val="nil"/>
                    <w:left w:val="nil"/>
                    <w:bottom w:val="nil"/>
                    <w:right w:val="nil"/>
                  </w:tcBorders>
                  <w:shd w:val="clear" w:color="auto" w:fill="auto"/>
                  <w:noWrap/>
                  <w:vAlign w:val="bottom"/>
                  <w:hideMark/>
                </w:tcPr>
                <w:p w14:paraId="5DE9DBE7" w14:textId="77777777"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r w:rsidRPr="00E6353E">
                    <w:rPr>
                      <w:rFonts w:ascii="Calibri" w:eastAsia="Times New Roman" w:hAnsi="Calibri" w:cs="Calibri"/>
                      <w:color w:val="000000"/>
                      <w:kern w:val="0"/>
                      <w:lang w:val="en-US" w:bidi="si-LK"/>
                      <w14:ligatures w14:val="none"/>
                    </w:rPr>
                    <w:t>pdesilva@who.int</w:t>
                  </w:r>
                </w:p>
              </w:tc>
            </w:tr>
          </w:tbl>
          <w:p w14:paraId="066E5889" w14:textId="28ACF79F" w:rsidR="00E6353E" w:rsidRPr="000B6C54" w:rsidRDefault="00E6353E" w:rsidP="000B6C54">
            <w:pPr>
              <w:rPr>
                <w:b/>
                <w:bCs/>
              </w:rPr>
            </w:pPr>
          </w:p>
        </w:tc>
      </w:tr>
      <w:tr w:rsidR="00E6353E" w14:paraId="1E92452B" w14:textId="77777777" w:rsidTr="00E6353E">
        <w:tc>
          <w:tcPr>
            <w:tcW w:w="4675" w:type="dxa"/>
          </w:tcPr>
          <w:p w14:paraId="58A2D5A8" w14:textId="77777777" w:rsidR="00E6353E" w:rsidRDefault="00E6353E" w:rsidP="000B6C54">
            <w:pPr>
              <w:rPr>
                <w:b/>
                <w:bCs/>
              </w:rPr>
            </w:pPr>
            <w:r>
              <w:rPr>
                <w:b/>
                <w:bCs/>
              </w:rPr>
              <w:t xml:space="preserve">WCO Nepal </w:t>
            </w:r>
          </w:p>
          <w:tbl>
            <w:tblPr>
              <w:tblW w:w="4280" w:type="dxa"/>
              <w:tblLook w:val="04A0" w:firstRow="1" w:lastRow="0" w:firstColumn="1" w:lastColumn="0" w:noHBand="0" w:noVBand="1"/>
            </w:tblPr>
            <w:tblGrid>
              <w:gridCol w:w="4280"/>
            </w:tblGrid>
            <w:tr w:rsidR="00E6353E" w:rsidRPr="00E6353E" w14:paraId="4EE2A12E" w14:textId="77777777" w:rsidTr="00E6353E">
              <w:trPr>
                <w:trHeight w:val="300"/>
              </w:trPr>
              <w:tc>
                <w:tcPr>
                  <w:tcW w:w="4280" w:type="dxa"/>
                  <w:tcBorders>
                    <w:top w:val="nil"/>
                    <w:left w:val="nil"/>
                    <w:bottom w:val="nil"/>
                    <w:right w:val="nil"/>
                  </w:tcBorders>
                  <w:shd w:val="clear" w:color="auto" w:fill="auto"/>
                  <w:noWrap/>
                  <w:vAlign w:val="bottom"/>
                  <w:hideMark/>
                </w:tcPr>
                <w:p w14:paraId="7D29FD2D" w14:textId="77777777"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proofErr w:type="spellStart"/>
                  <w:r w:rsidRPr="00E6353E">
                    <w:rPr>
                      <w:rFonts w:ascii="Calibri" w:eastAsia="Times New Roman" w:hAnsi="Calibri" w:cs="Calibri"/>
                      <w:b/>
                      <w:bCs/>
                      <w:color w:val="000000"/>
                      <w:kern w:val="0"/>
                      <w:lang w:val="en-US" w:bidi="si-LK"/>
                      <w14:ligatures w14:val="none"/>
                    </w:rPr>
                    <w:t>Mr</w:t>
                  </w:r>
                  <w:proofErr w:type="spellEnd"/>
                  <w:r w:rsidRPr="00E6353E">
                    <w:rPr>
                      <w:rFonts w:ascii="Calibri" w:eastAsia="Times New Roman" w:hAnsi="Calibri" w:cs="Calibri"/>
                      <w:b/>
                      <w:bCs/>
                      <w:color w:val="000000"/>
                      <w:kern w:val="0"/>
                      <w:lang w:val="en-US" w:bidi="si-LK"/>
                      <w14:ligatures w14:val="none"/>
                    </w:rPr>
                    <w:t xml:space="preserve"> Roshan </w:t>
                  </w:r>
                  <w:proofErr w:type="spellStart"/>
                  <w:r w:rsidRPr="00E6353E">
                    <w:rPr>
                      <w:rFonts w:ascii="Calibri" w:eastAsia="Times New Roman" w:hAnsi="Calibri" w:cs="Calibri"/>
                      <w:b/>
                      <w:bCs/>
                      <w:color w:val="000000"/>
                      <w:kern w:val="0"/>
                      <w:lang w:val="en-US" w:bidi="si-LK"/>
                      <w14:ligatures w14:val="none"/>
                    </w:rPr>
                    <w:t>Karn</w:t>
                  </w:r>
                  <w:proofErr w:type="spellEnd"/>
                </w:p>
              </w:tc>
            </w:tr>
            <w:tr w:rsidR="00E6353E" w:rsidRPr="00E6353E" w14:paraId="4154CA9E" w14:textId="77777777" w:rsidTr="00E6353E">
              <w:trPr>
                <w:trHeight w:val="300"/>
              </w:trPr>
              <w:tc>
                <w:tcPr>
                  <w:tcW w:w="4280" w:type="dxa"/>
                  <w:tcBorders>
                    <w:top w:val="nil"/>
                    <w:left w:val="nil"/>
                    <w:bottom w:val="nil"/>
                    <w:right w:val="nil"/>
                  </w:tcBorders>
                  <w:shd w:val="clear" w:color="auto" w:fill="auto"/>
                  <w:noWrap/>
                  <w:vAlign w:val="bottom"/>
                  <w:hideMark/>
                </w:tcPr>
                <w:p w14:paraId="674E4909" w14:textId="77777777"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r w:rsidRPr="00E6353E">
                    <w:rPr>
                      <w:rFonts w:ascii="Calibri" w:eastAsia="Times New Roman" w:hAnsi="Calibri" w:cs="Calibri"/>
                      <w:color w:val="000000"/>
                      <w:kern w:val="0"/>
                      <w:lang w:val="en-US" w:bidi="si-LK"/>
                      <w14:ligatures w14:val="none"/>
                    </w:rPr>
                    <w:t>karnr@who.int</w:t>
                  </w:r>
                </w:p>
              </w:tc>
            </w:tr>
          </w:tbl>
          <w:p w14:paraId="7C4BEF93" w14:textId="5C3D9C1F" w:rsidR="00E6353E" w:rsidRDefault="00E6353E" w:rsidP="000B6C54">
            <w:pPr>
              <w:rPr>
                <w:b/>
                <w:bCs/>
              </w:rPr>
            </w:pPr>
          </w:p>
        </w:tc>
        <w:tc>
          <w:tcPr>
            <w:tcW w:w="4675" w:type="dxa"/>
          </w:tcPr>
          <w:p w14:paraId="007110B7" w14:textId="77777777" w:rsidR="00E6353E" w:rsidRDefault="00E6353E" w:rsidP="000B6C54">
            <w:pPr>
              <w:rPr>
                <w:b/>
                <w:bCs/>
              </w:rPr>
            </w:pPr>
            <w:r>
              <w:rPr>
                <w:b/>
                <w:bCs/>
              </w:rPr>
              <w:t>WCO China</w:t>
            </w:r>
          </w:p>
          <w:tbl>
            <w:tblPr>
              <w:tblW w:w="4280" w:type="dxa"/>
              <w:tblLook w:val="04A0" w:firstRow="1" w:lastRow="0" w:firstColumn="1" w:lastColumn="0" w:noHBand="0" w:noVBand="1"/>
            </w:tblPr>
            <w:tblGrid>
              <w:gridCol w:w="4280"/>
            </w:tblGrid>
            <w:tr w:rsidR="00E6353E" w:rsidRPr="00E6353E" w14:paraId="0599240E" w14:textId="77777777" w:rsidTr="00E6353E">
              <w:trPr>
                <w:trHeight w:val="300"/>
              </w:trPr>
              <w:tc>
                <w:tcPr>
                  <w:tcW w:w="4280" w:type="dxa"/>
                  <w:tcBorders>
                    <w:top w:val="nil"/>
                    <w:left w:val="nil"/>
                    <w:bottom w:val="nil"/>
                    <w:right w:val="nil"/>
                  </w:tcBorders>
                  <w:shd w:val="clear" w:color="auto" w:fill="auto"/>
                  <w:noWrap/>
                  <w:vAlign w:val="bottom"/>
                  <w:hideMark/>
                </w:tcPr>
                <w:p w14:paraId="620C1BF3" w14:textId="77777777"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proofErr w:type="spellStart"/>
                  <w:r w:rsidRPr="00E6353E">
                    <w:rPr>
                      <w:rFonts w:ascii="Calibri" w:eastAsia="Times New Roman" w:hAnsi="Calibri" w:cs="Calibri"/>
                      <w:b/>
                      <w:bCs/>
                      <w:color w:val="000000"/>
                      <w:kern w:val="0"/>
                      <w:lang w:val="en-US" w:bidi="si-LK"/>
                      <w14:ligatures w14:val="none"/>
                    </w:rPr>
                    <w:t>Mr</w:t>
                  </w:r>
                  <w:proofErr w:type="spellEnd"/>
                  <w:r w:rsidRPr="00E6353E">
                    <w:rPr>
                      <w:rFonts w:ascii="Calibri" w:eastAsia="Times New Roman" w:hAnsi="Calibri" w:cs="Calibri"/>
                      <w:b/>
                      <w:bCs/>
                      <w:color w:val="000000"/>
                      <w:kern w:val="0"/>
                      <w:lang w:val="en-US" w:bidi="si-LK"/>
                      <w14:ligatures w14:val="none"/>
                    </w:rPr>
                    <w:t xml:space="preserve"> Chen GAO</w:t>
                  </w:r>
                </w:p>
              </w:tc>
            </w:tr>
            <w:tr w:rsidR="00E6353E" w:rsidRPr="00E6353E" w14:paraId="7364FCEE" w14:textId="77777777" w:rsidTr="00E6353E">
              <w:trPr>
                <w:trHeight w:val="300"/>
              </w:trPr>
              <w:tc>
                <w:tcPr>
                  <w:tcW w:w="4280" w:type="dxa"/>
                  <w:tcBorders>
                    <w:top w:val="nil"/>
                    <w:left w:val="nil"/>
                    <w:bottom w:val="nil"/>
                    <w:right w:val="nil"/>
                  </w:tcBorders>
                  <w:shd w:val="clear" w:color="auto" w:fill="auto"/>
                  <w:noWrap/>
                  <w:vAlign w:val="bottom"/>
                  <w:hideMark/>
                </w:tcPr>
                <w:p w14:paraId="5F08E5CE" w14:textId="77777777"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r w:rsidRPr="00E6353E">
                    <w:rPr>
                      <w:rFonts w:ascii="Calibri" w:eastAsia="Times New Roman" w:hAnsi="Calibri" w:cs="Calibri"/>
                      <w:color w:val="000000"/>
                      <w:kern w:val="0"/>
                      <w:lang w:val="en-US" w:bidi="si-LK"/>
                      <w14:ligatures w14:val="none"/>
                    </w:rPr>
                    <w:t>cgao@who.int</w:t>
                  </w:r>
                </w:p>
              </w:tc>
            </w:tr>
          </w:tbl>
          <w:p w14:paraId="0832C3E8" w14:textId="01068A04" w:rsidR="00E6353E" w:rsidRDefault="00E6353E" w:rsidP="000B6C54">
            <w:pPr>
              <w:rPr>
                <w:b/>
                <w:bCs/>
              </w:rPr>
            </w:pPr>
          </w:p>
        </w:tc>
      </w:tr>
      <w:tr w:rsidR="00E6353E" w14:paraId="1328226E" w14:textId="77777777" w:rsidTr="00E6353E">
        <w:tc>
          <w:tcPr>
            <w:tcW w:w="4675" w:type="dxa"/>
          </w:tcPr>
          <w:p w14:paraId="33A2CEE5" w14:textId="77777777" w:rsidR="00E6353E" w:rsidRDefault="00E6353E" w:rsidP="000B6C54">
            <w:pPr>
              <w:rPr>
                <w:b/>
                <w:bCs/>
              </w:rPr>
            </w:pPr>
            <w:r>
              <w:rPr>
                <w:b/>
                <w:bCs/>
              </w:rPr>
              <w:t xml:space="preserve">WCO Cambodia </w:t>
            </w:r>
          </w:p>
          <w:tbl>
            <w:tblPr>
              <w:tblW w:w="4280" w:type="dxa"/>
              <w:tblLook w:val="04A0" w:firstRow="1" w:lastRow="0" w:firstColumn="1" w:lastColumn="0" w:noHBand="0" w:noVBand="1"/>
            </w:tblPr>
            <w:tblGrid>
              <w:gridCol w:w="4280"/>
            </w:tblGrid>
            <w:tr w:rsidR="00E6353E" w:rsidRPr="00E6353E" w14:paraId="3B063388" w14:textId="77777777" w:rsidTr="00E6353E">
              <w:trPr>
                <w:trHeight w:val="300"/>
              </w:trPr>
              <w:tc>
                <w:tcPr>
                  <w:tcW w:w="4280" w:type="dxa"/>
                  <w:tcBorders>
                    <w:top w:val="nil"/>
                    <w:left w:val="nil"/>
                    <w:bottom w:val="nil"/>
                    <w:right w:val="nil"/>
                  </w:tcBorders>
                  <w:shd w:val="clear" w:color="auto" w:fill="auto"/>
                  <w:noWrap/>
                  <w:vAlign w:val="bottom"/>
                  <w:hideMark/>
                </w:tcPr>
                <w:p w14:paraId="3C4EEDD1" w14:textId="77777777"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proofErr w:type="spellStart"/>
                  <w:r w:rsidRPr="00E6353E">
                    <w:rPr>
                      <w:rFonts w:ascii="Calibri" w:eastAsia="Times New Roman" w:hAnsi="Calibri" w:cs="Calibri"/>
                      <w:b/>
                      <w:bCs/>
                      <w:color w:val="000000"/>
                      <w:kern w:val="0"/>
                      <w:lang w:val="en-US" w:bidi="si-LK"/>
                      <w14:ligatures w14:val="none"/>
                    </w:rPr>
                    <w:t>Mr</w:t>
                  </w:r>
                  <w:proofErr w:type="spellEnd"/>
                  <w:r w:rsidRPr="00E6353E">
                    <w:rPr>
                      <w:rFonts w:ascii="Calibri" w:eastAsia="Times New Roman" w:hAnsi="Calibri" w:cs="Calibri"/>
                      <w:b/>
                      <w:bCs/>
                      <w:color w:val="000000"/>
                      <w:kern w:val="0"/>
                      <w:lang w:val="en-US" w:bidi="si-LK"/>
                      <w14:ligatures w14:val="none"/>
                    </w:rPr>
                    <w:t xml:space="preserve"> Mai MO</w:t>
                  </w:r>
                </w:p>
              </w:tc>
            </w:tr>
            <w:tr w:rsidR="00E6353E" w:rsidRPr="00E6353E" w14:paraId="5D7E1BE9" w14:textId="77777777" w:rsidTr="00E6353E">
              <w:trPr>
                <w:trHeight w:val="300"/>
              </w:trPr>
              <w:tc>
                <w:tcPr>
                  <w:tcW w:w="4280" w:type="dxa"/>
                  <w:tcBorders>
                    <w:top w:val="nil"/>
                    <w:left w:val="nil"/>
                    <w:bottom w:val="nil"/>
                    <w:right w:val="nil"/>
                  </w:tcBorders>
                  <w:shd w:val="clear" w:color="auto" w:fill="auto"/>
                  <w:noWrap/>
                  <w:vAlign w:val="bottom"/>
                  <w:hideMark/>
                </w:tcPr>
                <w:p w14:paraId="77F3C29E" w14:textId="77777777"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r w:rsidRPr="00E6353E">
                    <w:rPr>
                      <w:rFonts w:ascii="Calibri" w:eastAsia="Times New Roman" w:hAnsi="Calibri" w:cs="Calibri"/>
                      <w:color w:val="000000"/>
                      <w:kern w:val="0"/>
                      <w:lang w:val="en-US" w:bidi="si-LK"/>
                      <w14:ligatures w14:val="none"/>
                    </w:rPr>
                    <w:t>mom@who.int</w:t>
                  </w:r>
                </w:p>
              </w:tc>
            </w:tr>
          </w:tbl>
          <w:p w14:paraId="0D06D35C" w14:textId="1D4E3EC1" w:rsidR="00E6353E" w:rsidRDefault="00E6353E" w:rsidP="000B6C54">
            <w:pPr>
              <w:rPr>
                <w:b/>
                <w:bCs/>
              </w:rPr>
            </w:pPr>
          </w:p>
        </w:tc>
        <w:tc>
          <w:tcPr>
            <w:tcW w:w="4675" w:type="dxa"/>
          </w:tcPr>
          <w:p w14:paraId="7630FAB6" w14:textId="77777777" w:rsidR="00E6353E" w:rsidRDefault="00E6353E" w:rsidP="000B6C54">
            <w:pPr>
              <w:rPr>
                <w:b/>
                <w:bCs/>
              </w:rPr>
            </w:pPr>
            <w:r>
              <w:rPr>
                <w:b/>
                <w:bCs/>
              </w:rPr>
              <w:t>WCO Lao PDR</w:t>
            </w:r>
          </w:p>
          <w:tbl>
            <w:tblPr>
              <w:tblW w:w="4280" w:type="dxa"/>
              <w:tblLook w:val="04A0" w:firstRow="1" w:lastRow="0" w:firstColumn="1" w:lastColumn="0" w:noHBand="0" w:noVBand="1"/>
            </w:tblPr>
            <w:tblGrid>
              <w:gridCol w:w="4280"/>
            </w:tblGrid>
            <w:tr w:rsidR="00E6353E" w:rsidRPr="00E6353E" w14:paraId="0CA8E3F6" w14:textId="77777777" w:rsidTr="00E6353E">
              <w:trPr>
                <w:trHeight w:val="300"/>
              </w:trPr>
              <w:tc>
                <w:tcPr>
                  <w:tcW w:w="4280" w:type="dxa"/>
                  <w:tcBorders>
                    <w:top w:val="nil"/>
                    <w:left w:val="nil"/>
                    <w:bottom w:val="nil"/>
                    <w:right w:val="nil"/>
                  </w:tcBorders>
                  <w:shd w:val="clear" w:color="auto" w:fill="auto"/>
                  <w:noWrap/>
                  <w:vAlign w:val="bottom"/>
                  <w:hideMark/>
                </w:tcPr>
                <w:p w14:paraId="3E3EDCC9" w14:textId="77777777"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r w:rsidRPr="00E6353E">
                    <w:rPr>
                      <w:rFonts w:ascii="Calibri" w:eastAsia="Times New Roman" w:hAnsi="Calibri" w:cs="Calibri"/>
                      <w:b/>
                      <w:bCs/>
                      <w:color w:val="000000"/>
                      <w:kern w:val="0"/>
                      <w:lang w:val="en-US" w:bidi="si-LK"/>
                      <w14:ligatures w14:val="none"/>
                    </w:rPr>
                    <w:t>Ms Vanhpheng SIRIMONGKHOUNE</w:t>
                  </w:r>
                </w:p>
              </w:tc>
            </w:tr>
            <w:tr w:rsidR="00E6353E" w:rsidRPr="00E6353E" w14:paraId="583DB2EB" w14:textId="77777777" w:rsidTr="00E6353E">
              <w:trPr>
                <w:trHeight w:val="300"/>
              </w:trPr>
              <w:tc>
                <w:tcPr>
                  <w:tcW w:w="4280" w:type="dxa"/>
                  <w:tcBorders>
                    <w:top w:val="nil"/>
                    <w:left w:val="nil"/>
                    <w:bottom w:val="nil"/>
                    <w:right w:val="nil"/>
                  </w:tcBorders>
                  <w:shd w:val="clear" w:color="auto" w:fill="auto"/>
                  <w:noWrap/>
                  <w:vAlign w:val="bottom"/>
                  <w:hideMark/>
                </w:tcPr>
                <w:p w14:paraId="463E1F25" w14:textId="77777777"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r w:rsidRPr="00E6353E">
                    <w:rPr>
                      <w:rFonts w:ascii="Calibri" w:eastAsia="Times New Roman" w:hAnsi="Calibri" w:cs="Calibri"/>
                      <w:color w:val="000000"/>
                      <w:kern w:val="0"/>
                      <w:lang w:val="en-US" w:bidi="si-LK"/>
                      <w14:ligatures w14:val="none"/>
                    </w:rPr>
                    <w:t>sirimongkhounev@who.int</w:t>
                  </w:r>
                </w:p>
              </w:tc>
            </w:tr>
          </w:tbl>
          <w:p w14:paraId="59E7229F" w14:textId="13F26734" w:rsidR="00E6353E" w:rsidRDefault="00E6353E" w:rsidP="000B6C54">
            <w:pPr>
              <w:rPr>
                <w:b/>
                <w:bCs/>
              </w:rPr>
            </w:pPr>
          </w:p>
        </w:tc>
      </w:tr>
      <w:tr w:rsidR="00E6353E" w14:paraId="7202DB11" w14:textId="77777777" w:rsidTr="00E6353E">
        <w:tc>
          <w:tcPr>
            <w:tcW w:w="4675" w:type="dxa"/>
          </w:tcPr>
          <w:p w14:paraId="24C05A00" w14:textId="77777777" w:rsidR="00E6353E" w:rsidRDefault="00E6353E" w:rsidP="000B6C54">
            <w:pPr>
              <w:rPr>
                <w:b/>
                <w:bCs/>
              </w:rPr>
            </w:pPr>
            <w:r>
              <w:rPr>
                <w:b/>
                <w:bCs/>
              </w:rPr>
              <w:t>WCO Mongolia</w:t>
            </w:r>
          </w:p>
          <w:tbl>
            <w:tblPr>
              <w:tblW w:w="4280" w:type="dxa"/>
              <w:tblLook w:val="04A0" w:firstRow="1" w:lastRow="0" w:firstColumn="1" w:lastColumn="0" w:noHBand="0" w:noVBand="1"/>
            </w:tblPr>
            <w:tblGrid>
              <w:gridCol w:w="4280"/>
            </w:tblGrid>
            <w:tr w:rsidR="00E6353E" w:rsidRPr="00E6353E" w14:paraId="0CF6E05D" w14:textId="77777777" w:rsidTr="00E6353E">
              <w:trPr>
                <w:trHeight w:val="300"/>
              </w:trPr>
              <w:tc>
                <w:tcPr>
                  <w:tcW w:w="4280" w:type="dxa"/>
                  <w:tcBorders>
                    <w:top w:val="nil"/>
                    <w:left w:val="nil"/>
                    <w:bottom w:val="nil"/>
                    <w:right w:val="nil"/>
                  </w:tcBorders>
                  <w:shd w:val="clear" w:color="auto" w:fill="auto"/>
                  <w:noWrap/>
                  <w:vAlign w:val="bottom"/>
                  <w:hideMark/>
                </w:tcPr>
                <w:p w14:paraId="22C8D096" w14:textId="77777777"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r w:rsidRPr="00E6353E">
                    <w:rPr>
                      <w:rFonts w:ascii="Calibri" w:eastAsia="Times New Roman" w:hAnsi="Calibri" w:cs="Calibri"/>
                      <w:b/>
                      <w:bCs/>
                      <w:color w:val="000000"/>
                      <w:kern w:val="0"/>
                      <w:lang w:val="en-US" w:bidi="si-LK"/>
                      <w14:ligatures w14:val="none"/>
                    </w:rPr>
                    <w:t>Dr Erdenechimeg ENKHEE</w:t>
                  </w:r>
                </w:p>
              </w:tc>
            </w:tr>
            <w:tr w:rsidR="00E6353E" w:rsidRPr="00E6353E" w14:paraId="7A17A867" w14:textId="77777777" w:rsidTr="00E6353E">
              <w:trPr>
                <w:trHeight w:val="300"/>
              </w:trPr>
              <w:tc>
                <w:tcPr>
                  <w:tcW w:w="4280" w:type="dxa"/>
                  <w:tcBorders>
                    <w:top w:val="nil"/>
                    <w:left w:val="nil"/>
                    <w:bottom w:val="nil"/>
                    <w:right w:val="nil"/>
                  </w:tcBorders>
                  <w:shd w:val="clear" w:color="auto" w:fill="auto"/>
                  <w:noWrap/>
                  <w:vAlign w:val="bottom"/>
                  <w:hideMark/>
                </w:tcPr>
                <w:p w14:paraId="760A0967" w14:textId="77777777"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r w:rsidRPr="00E6353E">
                    <w:rPr>
                      <w:rFonts w:ascii="Calibri" w:eastAsia="Times New Roman" w:hAnsi="Calibri" w:cs="Calibri"/>
                      <w:color w:val="000000"/>
                      <w:kern w:val="0"/>
                      <w:lang w:val="en-US" w:bidi="si-LK"/>
                      <w14:ligatures w14:val="none"/>
                    </w:rPr>
                    <w:t>enkheee@who.int</w:t>
                  </w:r>
                </w:p>
              </w:tc>
            </w:tr>
          </w:tbl>
          <w:p w14:paraId="5F28C767" w14:textId="4ABF7BDE" w:rsidR="00E6353E" w:rsidRDefault="00E6353E" w:rsidP="000B6C54">
            <w:pPr>
              <w:rPr>
                <w:b/>
                <w:bCs/>
              </w:rPr>
            </w:pPr>
          </w:p>
        </w:tc>
        <w:tc>
          <w:tcPr>
            <w:tcW w:w="4675" w:type="dxa"/>
          </w:tcPr>
          <w:p w14:paraId="3A76936F" w14:textId="77777777" w:rsidR="00E6353E" w:rsidRDefault="00E6353E" w:rsidP="000B6C54">
            <w:pPr>
              <w:rPr>
                <w:b/>
                <w:bCs/>
              </w:rPr>
            </w:pPr>
          </w:p>
        </w:tc>
      </w:tr>
    </w:tbl>
    <w:p w14:paraId="0F148605" w14:textId="17994187" w:rsidR="000B6C54" w:rsidRDefault="000B6C54" w:rsidP="000B6C54"/>
    <w:p w14:paraId="0750DEFC" w14:textId="77777777" w:rsidR="00E6353E" w:rsidRDefault="00E6353E" w:rsidP="000B6C54"/>
    <w:p w14:paraId="42701A76" w14:textId="77777777" w:rsidR="00E6353E" w:rsidRDefault="00E6353E" w:rsidP="00E6353E">
      <w:pPr>
        <w:rPr>
          <w:b/>
          <w:bCs/>
          <w:u w:val="single"/>
        </w:rPr>
      </w:pPr>
      <w:r w:rsidRPr="00E6353E">
        <w:rPr>
          <w:b/>
          <w:bCs/>
          <w:u w:val="single"/>
        </w:rPr>
        <w:lastRenderedPageBreak/>
        <w:t xml:space="preserve">WHO SEARO participants </w:t>
      </w:r>
      <w:r w:rsidRPr="00E6353E">
        <w:rPr>
          <w:b/>
          <w:bCs/>
        </w:rPr>
        <w:tab/>
      </w:r>
      <w:r w:rsidRPr="00E6353E">
        <w:rPr>
          <w:b/>
          <w:bCs/>
        </w:rPr>
        <w:tab/>
      </w:r>
      <w:r w:rsidRPr="00E6353E">
        <w:rPr>
          <w:b/>
          <w:bCs/>
        </w:rPr>
        <w:tab/>
      </w:r>
      <w:r w:rsidRPr="00E6353E">
        <w:rPr>
          <w:b/>
          <w:bCs/>
        </w:rPr>
        <w:tab/>
      </w:r>
      <w:r w:rsidRPr="00E6353E">
        <w:rPr>
          <w:b/>
          <w:bCs/>
          <w:u w:val="single"/>
        </w:rPr>
        <w:t xml:space="preserve">WHO </w:t>
      </w:r>
      <w:r>
        <w:rPr>
          <w:b/>
          <w:bCs/>
          <w:u w:val="single"/>
        </w:rPr>
        <w:t>WPRO</w:t>
      </w:r>
      <w:r w:rsidRPr="00E6353E">
        <w:rPr>
          <w:b/>
          <w:bCs/>
          <w:u w:val="single"/>
        </w:rPr>
        <w:t xml:space="preserve"> participants </w:t>
      </w:r>
    </w:p>
    <w:tbl>
      <w:tblPr>
        <w:tblStyle w:val="TableGrid"/>
        <w:tblW w:w="0" w:type="auto"/>
        <w:tblLook w:val="04A0" w:firstRow="1" w:lastRow="0" w:firstColumn="1" w:lastColumn="0" w:noHBand="0" w:noVBand="1"/>
      </w:tblPr>
      <w:tblGrid>
        <w:gridCol w:w="4675"/>
        <w:gridCol w:w="4675"/>
      </w:tblGrid>
      <w:tr w:rsidR="00E6353E" w14:paraId="1846DE3C" w14:textId="77777777" w:rsidTr="00E6353E">
        <w:tc>
          <w:tcPr>
            <w:tcW w:w="4675" w:type="dxa"/>
          </w:tcPr>
          <w:tbl>
            <w:tblPr>
              <w:tblW w:w="3316" w:type="dxa"/>
              <w:tblLook w:val="04A0" w:firstRow="1" w:lastRow="0" w:firstColumn="1" w:lastColumn="0" w:noHBand="0" w:noVBand="1"/>
            </w:tblPr>
            <w:tblGrid>
              <w:gridCol w:w="3316"/>
            </w:tblGrid>
            <w:tr w:rsidR="00E6353E" w:rsidRPr="00E6353E" w14:paraId="5DCB7E45" w14:textId="77777777" w:rsidTr="00E6353E">
              <w:trPr>
                <w:trHeight w:val="300"/>
              </w:trPr>
              <w:tc>
                <w:tcPr>
                  <w:tcW w:w="3316" w:type="dxa"/>
                  <w:shd w:val="clear" w:color="auto" w:fill="auto"/>
                  <w:noWrap/>
                  <w:vAlign w:val="bottom"/>
                  <w:hideMark/>
                </w:tcPr>
                <w:p w14:paraId="512D9C21" w14:textId="77777777"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r w:rsidRPr="00E6353E">
                    <w:rPr>
                      <w:rFonts w:ascii="Calibri" w:eastAsia="Times New Roman" w:hAnsi="Calibri" w:cs="Calibri"/>
                      <w:b/>
                      <w:bCs/>
                      <w:color w:val="000000"/>
                      <w:kern w:val="0"/>
                      <w:lang w:val="en-US" w:bidi="si-LK"/>
                      <w14:ligatures w14:val="none"/>
                    </w:rPr>
                    <w:t>Dr Valeria de Oliveira Cruz</w:t>
                  </w:r>
                </w:p>
              </w:tc>
            </w:tr>
            <w:tr w:rsidR="00E6353E" w:rsidRPr="00E6353E" w14:paraId="48E0B8EC" w14:textId="77777777" w:rsidTr="00E6353E">
              <w:trPr>
                <w:trHeight w:val="300"/>
              </w:trPr>
              <w:tc>
                <w:tcPr>
                  <w:tcW w:w="3316" w:type="dxa"/>
                  <w:shd w:val="clear" w:color="auto" w:fill="auto"/>
                  <w:noWrap/>
                  <w:vAlign w:val="bottom"/>
                  <w:hideMark/>
                </w:tcPr>
                <w:p w14:paraId="62B80690" w14:textId="77777777"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r w:rsidRPr="00E6353E">
                    <w:rPr>
                      <w:rFonts w:ascii="Calibri" w:eastAsia="Times New Roman" w:hAnsi="Calibri" w:cs="Calibri"/>
                      <w:color w:val="000000"/>
                      <w:kern w:val="0"/>
                      <w:lang w:val="en-US" w:bidi="si-LK"/>
                      <w14:ligatures w14:val="none"/>
                    </w:rPr>
                    <w:t>deoliveiracruzv@who.int</w:t>
                  </w:r>
                </w:p>
              </w:tc>
            </w:tr>
            <w:tr w:rsidR="00E6353E" w:rsidRPr="00E6353E" w14:paraId="3876A539" w14:textId="77777777" w:rsidTr="00E6353E">
              <w:trPr>
                <w:trHeight w:val="300"/>
              </w:trPr>
              <w:tc>
                <w:tcPr>
                  <w:tcW w:w="3316" w:type="dxa"/>
                  <w:shd w:val="clear" w:color="auto" w:fill="auto"/>
                  <w:noWrap/>
                  <w:vAlign w:val="bottom"/>
                </w:tcPr>
                <w:tbl>
                  <w:tblPr>
                    <w:tblW w:w="3100" w:type="dxa"/>
                    <w:tblLook w:val="04A0" w:firstRow="1" w:lastRow="0" w:firstColumn="1" w:lastColumn="0" w:noHBand="0" w:noVBand="1"/>
                  </w:tblPr>
                  <w:tblGrid>
                    <w:gridCol w:w="3100"/>
                  </w:tblGrid>
                  <w:tr w:rsidR="00E6353E" w:rsidRPr="00E6353E" w14:paraId="5BFC3963" w14:textId="77777777" w:rsidTr="00E6353E">
                    <w:trPr>
                      <w:trHeight w:val="300"/>
                    </w:trPr>
                    <w:tc>
                      <w:tcPr>
                        <w:tcW w:w="3100" w:type="dxa"/>
                        <w:tcBorders>
                          <w:top w:val="nil"/>
                          <w:left w:val="nil"/>
                          <w:bottom w:val="nil"/>
                          <w:right w:val="nil"/>
                        </w:tcBorders>
                        <w:shd w:val="clear" w:color="auto" w:fill="auto"/>
                        <w:noWrap/>
                        <w:vAlign w:val="bottom"/>
                        <w:hideMark/>
                      </w:tcPr>
                      <w:p w14:paraId="7FAAF169" w14:textId="77777777"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r w:rsidRPr="00E6353E">
                          <w:rPr>
                            <w:rFonts w:ascii="Calibri" w:eastAsia="Times New Roman" w:hAnsi="Calibri" w:cs="Calibri"/>
                            <w:b/>
                            <w:bCs/>
                            <w:color w:val="000000"/>
                            <w:kern w:val="0"/>
                            <w:lang w:val="en-US" w:bidi="si-LK"/>
                            <w14:ligatures w14:val="none"/>
                          </w:rPr>
                          <w:t>Ms Tsolmongerel Tsilaajav</w:t>
                        </w:r>
                      </w:p>
                    </w:tc>
                  </w:tr>
                  <w:tr w:rsidR="00E6353E" w:rsidRPr="00E6353E" w14:paraId="06E77DC9" w14:textId="77777777" w:rsidTr="00E6353E">
                    <w:trPr>
                      <w:trHeight w:val="300"/>
                    </w:trPr>
                    <w:tc>
                      <w:tcPr>
                        <w:tcW w:w="3100" w:type="dxa"/>
                        <w:tcBorders>
                          <w:top w:val="nil"/>
                          <w:left w:val="nil"/>
                          <w:bottom w:val="nil"/>
                          <w:right w:val="nil"/>
                        </w:tcBorders>
                        <w:shd w:val="clear" w:color="auto" w:fill="auto"/>
                        <w:noWrap/>
                        <w:vAlign w:val="bottom"/>
                        <w:hideMark/>
                      </w:tcPr>
                      <w:p w14:paraId="763268B2" w14:textId="77777777"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r w:rsidRPr="00E6353E">
                          <w:rPr>
                            <w:rFonts w:ascii="Calibri" w:eastAsia="Times New Roman" w:hAnsi="Calibri" w:cs="Calibri"/>
                            <w:color w:val="000000"/>
                            <w:kern w:val="0"/>
                            <w:lang w:val="en-US" w:bidi="si-LK"/>
                            <w14:ligatures w14:val="none"/>
                          </w:rPr>
                          <w:t>tsilaajavt@who.int</w:t>
                        </w:r>
                      </w:p>
                    </w:tc>
                  </w:tr>
                </w:tbl>
                <w:p w14:paraId="2C14E3DF" w14:textId="77777777"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p>
              </w:tc>
            </w:tr>
            <w:tr w:rsidR="00E6353E" w:rsidRPr="00E6353E" w14:paraId="2257F7A3" w14:textId="77777777" w:rsidTr="00E6353E">
              <w:trPr>
                <w:trHeight w:val="300"/>
              </w:trPr>
              <w:tc>
                <w:tcPr>
                  <w:tcW w:w="3316" w:type="dxa"/>
                  <w:shd w:val="clear" w:color="auto" w:fill="auto"/>
                  <w:noWrap/>
                  <w:vAlign w:val="bottom"/>
                </w:tcPr>
                <w:p w14:paraId="75A6FD7F" w14:textId="6D2E3147" w:rsidR="00E6353E" w:rsidRPr="00E6353E" w:rsidRDefault="00E6353E" w:rsidP="00E6353E">
                  <w:pPr>
                    <w:spacing w:after="0" w:line="240" w:lineRule="auto"/>
                    <w:ind w:firstLineChars="200" w:firstLine="442"/>
                    <w:rPr>
                      <w:rFonts w:ascii="Calibri" w:eastAsia="Times New Roman" w:hAnsi="Calibri" w:cs="Calibri"/>
                      <w:color w:val="000000"/>
                      <w:kern w:val="0"/>
                      <w:lang w:val="en-US" w:bidi="si-LK"/>
                      <w14:ligatures w14:val="none"/>
                    </w:rPr>
                  </w:pPr>
                  <w:r w:rsidRPr="00E6353E">
                    <w:rPr>
                      <w:rFonts w:ascii="Calibri" w:eastAsia="Times New Roman" w:hAnsi="Calibri" w:cs="Calibri"/>
                      <w:b/>
                      <w:bCs/>
                      <w:color w:val="000000"/>
                      <w:kern w:val="0"/>
                      <w:lang w:val="en-US" w:bidi="si-LK"/>
                      <w14:ligatures w14:val="none"/>
                    </w:rPr>
                    <w:t>Ms Swati Sharma</w:t>
                  </w:r>
                </w:p>
              </w:tc>
            </w:tr>
            <w:tr w:rsidR="00E6353E" w:rsidRPr="00E6353E" w14:paraId="7970D4AE" w14:textId="77777777" w:rsidTr="00E6353E">
              <w:trPr>
                <w:trHeight w:val="300"/>
              </w:trPr>
              <w:tc>
                <w:tcPr>
                  <w:tcW w:w="3316" w:type="dxa"/>
                  <w:shd w:val="clear" w:color="auto" w:fill="auto"/>
                  <w:noWrap/>
                  <w:vAlign w:val="bottom"/>
                </w:tcPr>
                <w:p w14:paraId="5513F37D" w14:textId="789C01FB" w:rsidR="00E6353E" w:rsidRPr="00E6353E" w:rsidRDefault="00E6353E" w:rsidP="00E6353E">
                  <w:pPr>
                    <w:spacing w:after="0" w:line="240" w:lineRule="auto"/>
                    <w:ind w:firstLineChars="200" w:firstLine="440"/>
                    <w:rPr>
                      <w:rFonts w:ascii="Calibri" w:eastAsia="Times New Roman" w:hAnsi="Calibri" w:cs="Calibri"/>
                      <w:b/>
                      <w:bCs/>
                      <w:color w:val="000000"/>
                      <w:kern w:val="0"/>
                      <w:lang w:val="en-US" w:bidi="si-LK"/>
                      <w14:ligatures w14:val="none"/>
                    </w:rPr>
                  </w:pPr>
                  <w:r w:rsidRPr="00E6353E">
                    <w:rPr>
                      <w:rFonts w:ascii="Calibri" w:eastAsia="Times New Roman" w:hAnsi="Calibri" w:cs="Calibri"/>
                      <w:color w:val="000000"/>
                      <w:kern w:val="0"/>
                      <w:lang w:val="en-US" w:bidi="si-LK"/>
                      <w14:ligatures w14:val="none"/>
                    </w:rPr>
                    <w:t>sharmasw@who.int</w:t>
                  </w:r>
                </w:p>
              </w:tc>
            </w:tr>
          </w:tbl>
          <w:p w14:paraId="7E0CB352" w14:textId="77777777" w:rsidR="00E6353E" w:rsidRDefault="00E6353E" w:rsidP="000B6C54">
            <w:pPr>
              <w:rPr>
                <w:b/>
                <w:bCs/>
                <w:u w:val="single"/>
              </w:rPr>
            </w:pPr>
          </w:p>
        </w:tc>
        <w:tc>
          <w:tcPr>
            <w:tcW w:w="4675" w:type="dxa"/>
          </w:tcPr>
          <w:tbl>
            <w:tblPr>
              <w:tblW w:w="2800" w:type="dxa"/>
              <w:tblLook w:val="04A0" w:firstRow="1" w:lastRow="0" w:firstColumn="1" w:lastColumn="0" w:noHBand="0" w:noVBand="1"/>
            </w:tblPr>
            <w:tblGrid>
              <w:gridCol w:w="2800"/>
            </w:tblGrid>
            <w:tr w:rsidR="00E6353E" w:rsidRPr="00E6353E" w14:paraId="6DBFD77D" w14:textId="77777777" w:rsidTr="00E6353E">
              <w:trPr>
                <w:trHeight w:val="300"/>
              </w:trPr>
              <w:tc>
                <w:tcPr>
                  <w:tcW w:w="2800" w:type="dxa"/>
                  <w:tcBorders>
                    <w:top w:val="nil"/>
                    <w:left w:val="nil"/>
                    <w:bottom w:val="nil"/>
                    <w:right w:val="nil"/>
                  </w:tcBorders>
                  <w:shd w:val="clear" w:color="auto" w:fill="auto"/>
                  <w:noWrap/>
                  <w:vAlign w:val="bottom"/>
                  <w:hideMark/>
                </w:tcPr>
                <w:p w14:paraId="0293736D" w14:textId="77777777"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proofErr w:type="spellStart"/>
                  <w:r w:rsidRPr="00E6353E">
                    <w:rPr>
                      <w:rFonts w:ascii="Calibri" w:eastAsia="Times New Roman" w:hAnsi="Calibri" w:cs="Calibri"/>
                      <w:b/>
                      <w:bCs/>
                      <w:color w:val="000000"/>
                      <w:kern w:val="0"/>
                      <w:lang w:val="en-US" w:bidi="si-LK"/>
                      <w14:ligatures w14:val="none"/>
                    </w:rPr>
                    <w:t>Mr</w:t>
                  </w:r>
                  <w:proofErr w:type="spellEnd"/>
                  <w:r w:rsidRPr="00E6353E">
                    <w:rPr>
                      <w:rFonts w:ascii="Calibri" w:eastAsia="Times New Roman" w:hAnsi="Calibri" w:cs="Calibri"/>
                      <w:b/>
                      <w:bCs/>
                      <w:color w:val="000000"/>
                      <w:kern w:val="0"/>
                      <w:lang w:val="en-US" w:bidi="si-LK"/>
                      <w14:ligatures w14:val="none"/>
                    </w:rPr>
                    <w:t xml:space="preserve"> Lluis Vinals TORRES</w:t>
                  </w:r>
                </w:p>
              </w:tc>
            </w:tr>
            <w:tr w:rsidR="00E6353E" w:rsidRPr="00E6353E" w14:paraId="6074FCF8" w14:textId="77777777" w:rsidTr="00E6353E">
              <w:trPr>
                <w:trHeight w:val="300"/>
              </w:trPr>
              <w:tc>
                <w:tcPr>
                  <w:tcW w:w="2800" w:type="dxa"/>
                  <w:tcBorders>
                    <w:top w:val="nil"/>
                    <w:left w:val="nil"/>
                    <w:bottom w:val="nil"/>
                    <w:right w:val="nil"/>
                  </w:tcBorders>
                  <w:shd w:val="clear" w:color="auto" w:fill="auto"/>
                  <w:noWrap/>
                  <w:vAlign w:val="bottom"/>
                  <w:hideMark/>
                </w:tcPr>
                <w:p w14:paraId="73BACDC5" w14:textId="77777777"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r w:rsidRPr="00E6353E">
                    <w:rPr>
                      <w:rFonts w:ascii="Calibri" w:eastAsia="Times New Roman" w:hAnsi="Calibri" w:cs="Calibri"/>
                      <w:color w:val="000000"/>
                      <w:kern w:val="0"/>
                      <w:lang w:val="en-US" w:bidi="si-LK"/>
                      <w14:ligatures w14:val="none"/>
                    </w:rPr>
                    <w:t>lvinalstorres@who.int</w:t>
                  </w:r>
                </w:p>
              </w:tc>
            </w:tr>
            <w:tr w:rsidR="00E6353E" w:rsidRPr="00E6353E" w14:paraId="092BF90C" w14:textId="77777777" w:rsidTr="00E6353E">
              <w:trPr>
                <w:trHeight w:val="300"/>
              </w:trPr>
              <w:tc>
                <w:tcPr>
                  <w:tcW w:w="2800" w:type="dxa"/>
                  <w:tcBorders>
                    <w:top w:val="nil"/>
                    <w:left w:val="nil"/>
                    <w:bottom w:val="nil"/>
                    <w:right w:val="nil"/>
                  </w:tcBorders>
                  <w:shd w:val="clear" w:color="auto" w:fill="auto"/>
                  <w:noWrap/>
                  <w:vAlign w:val="bottom"/>
                  <w:hideMark/>
                </w:tcPr>
                <w:p w14:paraId="0319A06C" w14:textId="77777777"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r w:rsidRPr="00E6353E">
                    <w:rPr>
                      <w:rFonts w:ascii="Calibri" w:eastAsia="Times New Roman" w:hAnsi="Calibri" w:cs="Calibri"/>
                      <w:b/>
                      <w:bCs/>
                      <w:color w:val="000000"/>
                      <w:kern w:val="0"/>
                      <w:lang w:val="en-US" w:bidi="si-LK"/>
                      <w14:ligatures w14:val="none"/>
                    </w:rPr>
                    <w:t>Ms Alia Cynthia LUZ</w:t>
                  </w:r>
                </w:p>
              </w:tc>
            </w:tr>
            <w:tr w:rsidR="00E6353E" w:rsidRPr="00E6353E" w14:paraId="09B1C6E0" w14:textId="77777777" w:rsidTr="00E6353E">
              <w:trPr>
                <w:trHeight w:val="300"/>
              </w:trPr>
              <w:tc>
                <w:tcPr>
                  <w:tcW w:w="2800" w:type="dxa"/>
                  <w:tcBorders>
                    <w:top w:val="nil"/>
                    <w:left w:val="nil"/>
                    <w:bottom w:val="nil"/>
                    <w:right w:val="nil"/>
                  </w:tcBorders>
                  <w:shd w:val="clear" w:color="auto" w:fill="auto"/>
                  <w:noWrap/>
                  <w:vAlign w:val="bottom"/>
                  <w:hideMark/>
                </w:tcPr>
                <w:p w14:paraId="76FE0279" w14:textId="77777777"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r w:rsidRPr="00E6353E">
                    <w:rPr>
                      <w:rFonts w:ascii="Calibri" w:eastAsia="Times New Roman" w:hAnsi="Calibri" w:cs="Calibri"/>
                      <w:color w:val="000000"/>
                      <w:kern w:val="0"/>
                      <w:lang w:val="en-US" w:bidi="si-LK"/>
                      <w14:ligatures w14:val="none"/>
                    </w:rPr>
                    <w:t>luza@who.int</w:t>
                  </w:r>
                </w:p>
              </w:tc>
            </w:tr>
            <w:tr w:rsidR="00E6353E" w:rsidRPr="00E6353E" w14:paraId="6DB733CC" w14:textId="77777777" w:rsidTr="00E6353E">
              <w:trPr>
                <w:trHeight w:val="300"/>
              </w:trPr>
              <w:tc>
                <w:tcPr>
                  <w:tcW w:w="2800" w:type="dxa"/>
                  <w:tcBorders>
                    <w:top w:val="nil"/>
                    <w:left w:val="nil"/>
                    <w:bottom w:val="nil"/>
                    <w:right w:val="nil"/>
                  </w:tcBorders>
                  <w:shd w:val="clear" w:color="auto" w:fill="auto"/>
                  <w:noWrap/>
                  <w:vAlign w:val="bottom"/>
                  <w:hideMark/>
                </w:tcPr>
                <w:p w14:paraId="04272B5D" w14:textId="77777777"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r w:rsidRPr="00E6353E">
                    <w:rPr>
                      <w:rFonts w:ascii="Calibri" w:eastAsia="Times New Roman" w:hAnsi="Calibri" w:cs="Calibri"/>
                      <w:b/>
                      <w:bCs/>
                      <w:color w:val="000000"/>
                      <w:kern w:val="0"/>
                      <w:lang w:val="en-US" w:bidi="si-LK"/>
                      <w14:ligatures w14:val="none"/>
                    </w:rPr>
                    <w:t>Ms Ding WANG</w:t>
                  </w:r>
                </w:p>
              </w:tc>
            </w:tr>
            <w:tr w:rsidR="00E6353E" w:rsidRPr="00E6353E" w14:paraId="628A35A8" w14:textId="77777777" w:rsidTr="00E6353E">
              <w:trPr>
                <w:trHeight w:val="300"/>
              </w:trPr>
              <w:tc>
                <w:tcPr>
                  <w:tcW w:w="2800" w:type="dxa"/>
                  <w:tcBorders>
                    <w:top w:val="nil"/>
                    <w:left w:val="nil"/>
                    <w:bottom w:val="nil"/>
                    <w:right w:val="nil"/>
                  </w:tcBorders>
                  <w:shd w:val="clear" w:color="auto" w:fill="auto"/>
                  <w:noWrap/>
                  <w:vAlign w:val="bottom"/>
                  <w:hideMark/>
                </w:tcPr>
                <w:p w14:paraId="284B0EF9" w14:textId="77777777"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r w:rsidRPr="00E6353E">
                    <w:rPr>
                      <w:rFonts w:ascii="Calibri" w:eastAsia="Times New Roman" w:hAnsi="Calibri" w:cs="Calibri"/>
                      <w:color w:val="000000"/>
                      <w:kern w:val="0"/>
                      <w:lang w:val="en-US" w:bidi="si-LK"/>
                      <w14:ligatures w14:val="none"/>
                    </w:rPr>
                    <w:t>wangdi@who.int</w:t>
                  </w:r>
                </w:p>
              </w:tc>
            </w:tr>
            <w:tr w:rsidR="00E6353E" w:rsidRPr="00E6353E" w14:paraId="0F7E6813" w14:textId="77777777" w:rsidTr="00E6353E">
              <w:trPr>
                <w:trHeight w:val="300"/>
              </w:trPr>
              <w:tc>
                <w:tcPr>
                  <w:tcW w:w="2800" w:type="dxa"/>
                  <w:tcBorders>
                    <w:top w:val="nil"/>
                    <w:left w:val="nil"/>
                    <w:bottom w:val="nil"/>
                    <w:right w:val="nil"/>
                  </w:tcBorders>
                  <w:shd w:val="clear" w:color="auto" w:fill="auto"/>
                  <w:noWrap/>
                  <w:vAlign w:val="bottom"/>
                  <w:hideMark/>
                </w:tcPr>
                <w:p w14:paraId="6B3947A5" w14:textId="77777777"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r w:rsidRPr="00E6353E">
                    <w:rPr>
                      <w:rFonts w:ascii="Calibri" w:eastAsia="Times New Roman" w:hAnsi="Calibri" w:cs="Calibri"/>
                      <w:b/>
                      <w:bCs/>
                      <w:color w:val="000000"/>
                      <w:kern w:val="0"/>
                      <w:lang w:val="en-US" w:bidi="si-LK"/>
                      <w14:ligatures w14:val="none"/>
                    </w:rPr>
                    <w:t xml:space="preserve">Ms Marianne </w:t>
                  </w:r>
                  <w:proofErr w:type="spellStart"/>
                  <w:r w:rsidRPr="00E6353E">
                    <w:rPr>
                      <w:rFonts w:ascii="Calibri" w:eastAsia="Times New Roman" w:hAnsi="Calibri" w:cs="Calibri"/>
                      <w:b/>
                      <w:bCs/>
                      <w:color w:val="000000"/>
                      <w:kern w:val="0"/>
                      <w:lang w:val="en-US" w:bidi="si-LK"/>
                      <w14:ligatures w14:val="none"/>
                    </w:rPr>
                    <w:t>Cambri</w:t>
                  </w:r>
                  <w:proofErr w:type="spellEnd"/>
                </w:p>
              </w:tc>
            </w:tr>
            <w:tr w:rsidR="00E6353E" w:rsidRPr="00E6353E" w14:paraId="555CCA38" w14:textId="77777777" w:rsidTr="00E6353E">
              <w:trPr>
                <w:trHeight w:val="300"/>
              </w:trPr>
              <w:tc>
                <w:tcPr>
                  <w:tcW w:w="2800" w:type="dxa"/>
                  <w:tcBorders>
                    <w:top w:val="nil"/>
                    <w:left w:val="nil"/>
                    <w:bottom w:val="nil"/>
                    <w:right w:val="nil"/>
                  </w:tcBorders>
                  <w:shd w:val="clear" w:color="auto" w:fill="auto"/>
                  <w:noWrap/>
                  <w:vAlign w:val="bottom"/>
                  <w:hideMark/>
                </w:tcPr>
                <w:p w14:paraId="7F6B605D" w14:textId="77777777"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r w:rsidRPr="00E6353E">
                    <w:rPr>
                      <w:rFonts w:ascii="Calibri" w:eastAsia="Times New Roman" w:hAnsi="Calibri" w:cs="Calibri"/>
                      <w:color w:val="000000"/>
                      <w:kern w:val="0"/>
                      <w:lang w:val="en-US" w:bidi="si-LK"/>
                      <w14:ligatures w14:val="none"/>
                    </w:rPr>
                    <w:t>cambrim@who.int</w:t>
                  </w:r>
                </w:p>
              </w:tc>
            </w:tr>
          </w:tbl>
          <w:p w14:paraId="484849DF" w14:textId="77777777" w:rsidR="00E6353E" w:rsidRPr="00E6353E" w:rsidRDefault="00E6353E" w:rsidP="000B6C54">
            <w:pPr>
              <w:rPr>
                <w:u w:val="single"/>
              </w:rPr>
            </w:pPr>
          </w:p>
        </w:tc>
      </w:tr>
    </w:tbl>
    <w:p w14:paraId="7F0AAC87" w14:textId="77777777" w:rsidR="00E6353E" w:rsidRDefault="00E6353E" w:rsidP="000B6C54">
      <w:pPr>
        <w:rPr>
          <w:b/>
          <w:bCs/>
          <w:u w:val="single"/>
        </w:rPr>
      </w:pPr>
    </w:p>
    <w:p w14:paraId="70AC8CFB" w14:textId="132B4217" w:rsidR="00E6353E" w:rsidRDefault="00E6353E" w:rsidP="000B6C54">
      <w:pPr>
        <w:rPr>
          <w:b/>
          <w:bCs/>
          <w:u w:val="single"/>
        </w:rPr>
      </w:pPr>
      <w:r>
        <w:rPr>
          <w:b/>
          <w:bCs/>
          <w:u w:val="single"/>
        </w:rPr>
        <w:t xml:space="preserve">WHO HQ participants     </w:t>
      </w:r>
      <w:r w:rsidRPr="00E6353E">
        <w:rPr>
          <w:b/>
          <w:bCs/>
        </w:rPr>
        <w:t xml:space="preserve">                                     </w:t>
      </w:r>
      <w:r>
        <w:rPr>
          <w:b/>
          <w:bCs/>
          <w:u w:val="single"/>
        </w:rPr>
        <w:t xml:space="preserve"> Experts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2"/>
        <w:gridCol w:w="5728"/>
      </w:tblGrid>
      <w:tr w:rsidR="00E6353E" w14:paraId="438D579F" w14:textId="77777777" w:rsidTr="00E6353E">
        <w:tc>
          <w:tcPr>
            <w:tcW w:w="3622" w:type="dxa"/>
          </w:tcPr>
          <w:tbl>
            <w:tblPr>
              <w:tblW w:w="2440" w:type="dxa"/>
              <w:tblLook w:val="04A0" w:firstRow="1" w:lastRow="0" w:firstColumn="1" w:lastColumn="0" w:noHBand="0" w:noVBand="1"/>
            </w:tblPr>
            <w:tblGrid>
              <w:gridCol w:w="2440"/>
            </w:tblGrid>
            <w:tr w:rsidR="00E6353E" w:rsidRPr="00E6353E" w14:paraId="7B1DE619" w14:textId="77777777" w:rsidTr="006E2A26">
              <w:trPr>
                <w:trHeight w:val="300"/>
              </w:trPr>
              <w:tc>
                <w:tcPr>
                  <w:tcW w:w="2440" w:type="dxa"/>
                  <w:tcBorders>
                    <w:top w:val="nil"/>
                    <w:left w:val="nil"/>
                    <w:bottom w:val="nil"/>
                    <w:right w:val="nil"/>
                  </w:tcBorders>
                  <w:shd w:val="clear" w:color="auto" w:fill="auto"/>
                  <w:noWrap/>
                  <w:vAlign w:val="bottom"/>
                  <w:hideMark/>
                </w:tcPr>
                <w:p w14:paraId="0A22FBAE" w14:textId="77777777"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r w:rsidRPr="00E6353E">
                    <w:rPr>
                      <w:rFonts w:ascii="Calibri" w:eastAsia="Times New Roman" w:hAnsi="Calibri" w:cs="Calibri"/>
                      <w:b/>
                      <w:bCs/>
                      <w:color w:val="000000"/>
                      <w:kern w:val="0"/>
                      <w:lang w:val="en-US" w:bidi="si-LK"/>
                      <w14:ligatures w14:val="none"/>
                    </w:rPr>
                    <w:t>Ms Xu Ke</w:t>
                  </w:r>
                </w:p>
              </w:tc>
            </w:tr>
            <w:tr w:rsidR="00E6353E" w:rsidRPr="00E6353E" w14:paraId="43D75AF4" w14:textId="77777777" w:rsidTr="006E2A26">
              <w:trPr>
                <w:trHeight w:val="300"/>
              </w:trPr>
              <w:tc>
                <w:tcPr>
                  <w:tcW w:w="2440" w:type="dxa"/>
                  <w:tcBorders>
                    <w:top w:val="nil"/>
                    <w:left w:val="nil"/>
                    <w:bottom w:val="nil"/>
                    <w:right w:val="nil"/>
                  </w:tcBorders>
                  <w:shd w:val="clear" w:color="auto" w:fill="auto"/>
                  <w:noWrap/>
                  <w:vAlign w:val="bottom"/>
                  <w:hideMark/>
                </w:tcPr>
                <w:p w14:paraId="45114D82" w14:textId="77777777"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r w:rsidRPr="00E6353E">
                    <w:rPr>
                      <w:rFonts w:ascii="Calibri" w:eastAsia="Times New Roman" w:hAnsi="Calibri" w:cs="Calibri"/>
                      <w:color w:val="000000"/>
                      <w:kern w:val="0"/>
                      <w:lang w:val="en-US" w:bidi="si-LK"/>
                      <w14:ligatures w14:val="none"/>
                    </w:rPr>
                    <w:t>xuk@who.int</w:t>
                  </w:r>
                </w:p>
              </w:tc>
            </w:tr>
          </w:tbl>
          <w:p w14:paraId="7141F362" w14:textId="77777777" w:rsidR="00E6353E" w:rsidRDefault="00E6353E"/>
          <w:tbl>
            <w:tblPr>
              <w:tblW w:w="2440" w:type="dxa"/>
              <w:tblLook w:val="04A0" w:firstRow="1" w:lastRow="0" w:firstColumn="1" w:lastColumn="0" w:noHBand="0" w:noVBand="1"/>
            </w:tblPr>
            <w:tblGrid>
              <w:gridCol w:w="2440"/>
            </w:tblGrid>
            <w:tr w:rsidR="00E6353E" w:rsidRPr="00E6353E" w14:paraId="218F4625" w14:textId="77777777" w:rsidTr="006E2A26">
              <w:trPr>
                <w:trHeight w:val="300"/>
              </w:trPr>
              <w:tc>
                <w:tcPr>
                  <w:tcW w:w="2440" w:type="dxa"/>
                  <w:tcBorders>
                    <w:top w:val="nil"/>
                    <w:left w:val="nil"/>
                    <w:bottom w:val="nil"/>
                    <w:right w:val="nil"/>
                  </w:tcBorders>
                  <w:shd w:val="clear" w:color="auto" w:fill="auto"/>
                  <w:noWrap/>
                  <w:vAlign w:val="bottom"/>
                  <w:hideMark/>
                </w:tcPr>
                <w:p w14:paraId="56FF7744" w14:textId="77777777"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r w:rsidRPr="00E6353E">
                    <w:rPr>
                      <w:rFonts w:ascii="Calibri" w:eastAsia="Times New Roman" w:hAnsi="Calibri" w:cs="Calibri"/>
                      <w:b/>
                      <w:bCs/>
                      <w:color w:val="000000"/>
                      <w:kern w:val="0"/>
                      <w:lang w:val="en-US" w:bidi="si-LK"/>
                      <w14:ligatures w14:val="none"/>
                    </w:rPr>
                    <w:t>Ms Natalja Eigo</w:t>
                  </w:r>
                </w:p>
              </w:tc>
            </w:tr>
            <w:tr w:rsidR="00E6353E" w:rsidRPr="00E6353E" w14:paraId="01921524" w14:textId="77777777" w:rsidTr="006E2A26">
              <w:trPr>
                <w:trHeight w:val="300"/>
              </w:trPr>
              <w:tc>
                <w:tcPr>
                  <w:tcW w:w="2440" w:type="dxa"/>
                  <w:tcBorders>
                    <w:top w:val="nil"/>
                    <w:left w:val="nil"/>
                    <w:bottom w:val="nil"/>
                    <w:right w:val="nil"/>
                  </w:tcBorders>
                  <w:shd w:val="clear" w:color="auto" w:fill="auto"/>
                  <w:noWrap/>
                  <w:vAlign w:val="bottom"/>
                  <w:hideMark/>
                </w:tcPr>
                <w:p w14:paraId="1082B623" w14:textId="77777777"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r w:rsidRPr="00E6353E">
                    <w:rPr>
                      <w:rFonts w:ascii="Calibri" w:eastAsia="Times New Roman" w:hAnsi="Calibri" w:cs="Calibri"/>
                      <w:color w:val="000000"/>
                      <w:kern w:val="0"/>
                      <w:lang w:val="en-US" w:bidi="si-LK"/>
                      <w14:ligatures w14:val="none"/>
                    </w:rPr>
                    <w:t>eigon@who.int</w:t>
                  </w:r>
                </w:p>
              </w:tc>
            </w:tr>
            <w:tr w:rsidR="00E6353E" w:rsidRPr="00E6353E" w14:paraId="51D55A5B" w14:textId="77777777" w:rsidTr="00E6353E">
              <w:trPr>
                <w:trHeight w:val="300"/>
              </w:trPr>
              <w:tc>
                <w:tcPr>
                  <w:tcW w:w="2440" w:type="dxa"/>
                  <w:tcBorders>
                    <w:top w:val="nil"/>
                    <w:left w:val="nil"/>
                    <w:bottom w:val="nil"/>
                    <w:right w:val="nil"/>
                  </w:tcBorders>
                  <w:shd w:val="clear" w:color="auto" w:fill="auto"/>
                  <w:noWrap/>
                  <w:vAlign w:val="bottom"/>
                  <w:hideMark/>
                </w:tcPr>
                <w:p w14:paraId="4FB0EF33" w14:textId="77777777"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r w:rsidRPr="00E6353E">
                    <w:rPr>
                      <w:rFonts w:ascii="Calibri" w:eastAsia="Times New Roman" w:hAnsi="Calibri" w:cs="Calibri"/>
                      <w:b/>
                      <w:bCs/>
                      <w:color w:val="000000"/>
                      <w:kern w:val="0"/>
                      <w:lang w:val="en-US" w:bidi="si-LK"/>
                      <w14:ligatures w14:val="none"/>
                    </w:rPr>
                    <w:t>Ms Laura Rivas</w:t>
                  </w:r>
                </w:p>
              </w:tc>
            </w:tr>
            <w:tr w:rsidR="00E6353E" w:rsidRPr="00E6353E" w14:paraId="4F87788F" w14:textId="77777777" w:rsidTr="00E6353E">
              <w:trPr>
                <w:trHeight w:val="300"/>
              </w:trPr>
              <w:tc>
                <w:tcPr>
                  <w:tcW w:w="2440" w:type="dxa"/>
                  <w:tcBorders>
                    <w:top w:val="nil"/>
                    <w:left w:val="nil"/>
                    <w:bottom w:val="nil"/>
                    <w:right w:val="nil"/>
                  </w:tcBorders>
                  <w:shd w:val="clear" w:color="auto" w:fill="auto"/>
                  <w:noWrap/>
                  <w:vAlign w:val="bottom"/>
                  <w:hideMark/>
                </w:tcPr>
                <w:p w14:paraId="00F8454E" w14:textId="77777777"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r w:rsidRPr="00E6353E">
                    <w:rPr>
                      <w:rFonts w:ascii="Calibri" w:eastAsia="Times New Roman" w:hAnsi="Calibri" w:cs="Calibri"/>
                      <w:color w:val="000000"/>
                      <w:kern w:val="0"/>
                      <w:lang w:val="en-US" w:bidi="si-LK"/>
                      <w14:ligatures w14:val="none"/>
                    </w:rPr>
                    <w:t>rivasla@who.int</w:t>
                  </w:r>
                </w:p>
              </w:tc>
            </w:tr>
            <w:tr w:rsidR="00E6353E" w:rsidRPr="00E6353E" w14:paraId="095D8E30" w14:textId="77777777" w:rsidTr="00E6353E">
              <w:trPr>
                <w:trHeight w:val="300"/>
              </w:trPr>
              <w:tc>
                <w:tcPr>
                  <w:tcW w:w="2440" w:type="dxa"/>
                  <w:tcBorders>
                    <w:top w:val="nil"/>
                    <w:left w:val="nil"/>
                    <w:bottom w:val="nil"/>
                    <w:right w:val="nil"/>
                  </w:tcBorders>
                  <w:shd w:val="clear" w:color="auto" w:fill="auto"/>
                  <w:noWrap/>
                  <w:vAlign w:val="bottom"/>
                  <w:hideMark/>
                </w:tcPr>
                <w:p w14:paraId="1B28DAC6" w14:textId="77777777"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r w:rsidRPr="00E6353E">
                    <w:rPr>
                      <w:rFonts w:ascii="Calibri" w:eastAsia="Times New Roman" w:hAnsi="Calibri" w:cs="Calibri"/>
                      <w:b/>
                      <w:bCs/>
                      <w:color w:val="000000"/>
                      <w:kern w:val="0"/>
                      <w:lang w:val="en-US" w:bidi="si-LK"/>
                      <w14:ligatures w14:val="none"/>
                    </w:rPr>
                    <w:t>Ms Li Dongxue</w:t>
                  </w:r>
                </w:p>
              </w:tc>
            </w:tr>
            <w:tr w:rsidR="00E6353E" w:rsidRPr="00E6353E" w14:paraId="4369B63B" w14:textId="77777777" w:rsidTr="00E6353E">
              <w:trPr>
                <w:trHeight w:val="300"/>
              </w:trPr>
              <w:tc>
                <w:tcPr>
                  <w:tcW w:w="2440" w:type="dxa"/>
                  <w:tcBorders>
                    <w:top w:val="nil"/>
                    <w:left w:val="nil"/>
                    <w:bottom w:val="nil"/>
                    <w:right w:val="nil"/>
                  </w:tcBorders>
                  <w:shd w:val="clear" w:color="auto" w:fill="auto"/>
                  <w:noWrap/>
                  <w:vAlign w:val="bottom"/>
                  <w:hideMark/>
                </w:tcPr>
                <w:p w14:paraId="65247A03" w14:textId="77777777"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r w:rsidRPr="00E6353E">
                    <w:rPr>
                      <w:rFonts w:ascii="Calibri" w:eastAsia="Times New Roman" w:hAnsi="Calibri" w:cs="Calibri"/>
                      <w:color w:val="000000"/>
                      <w:kern w:val="0"/>
                      <w:lang w:val="en-US" w:bidi="si-LK"/>
                      <w14:ligatures w14:val="none"/>
                    </w:rPr>
                    <w:t>dli@who.int</w:t>
                  </w:r>
                </w:p>
              </w:tc>
            </w:tr>
            <w:tr w:rsidR="00E6353E" w:rsidRPr="00E6353E" w14:paraId="6F34AFBC" w14:textId="77777777" w:rsidTr="00E6353E">
              <w:trPr>
                <w:trHeight w:val="300"/>
              </w:trPr>
              <w:tc>
                <w:tcPr>
                  <w:tcW w:w="2440" w:type="dxa"/>
                  <w:tcBorders>
                    <w:top w:val="nil"/>
                    <w:left w:val="nil"/>
                    <w:bottom w:val="nil"/>
                    <w:right w:val="nil"/>
                  </w:tcBorders>
                  <w:shd w:val="clear" w:color="auto" w:fill="auto"/>
                  <w:noWrap/>
                  <w:vAlign w:val="bottom"/>
                </w:tcPr>
                <w:p w14:paraId="4980D9EA" w14:textId="0BBEC252" w:rsidR="00E6353E" w:rsidRPr="00E6353E" w:rsidRDefault="00E6353E" w:rsidP="00E6353E">
                  <w:pPr>
                    <w:spacing w:after="0" w:line="240" w:lineRule="auto"/>
                    <w:rPr>
                      <w:rFonts w:ascii="Calibri" w:eastAsia="Times New Roman" w:hAnsi="Calibri" w:cs="Calibri"/>
                      <w:b/>
                      <w:bCs/>
                      <w:color w:val="000000"/>
                      <w:kern w:val="0"/>
                      <w:lang w:val="en-US" w:bidi="si-LK"/>
                      <w14:ligatures w14:val="none"/>
                    </w:rPr>
                  </w:pPr>
                </w:p>
              </w:tc>
            </w:tr>
            <w:tr w:rsidR="00E6353E" w:rsidRPr="00E6353E" w14:paraId="5AA674D5" w14:textId="77777777" w:rsidTr="00E6353E">
              <w:trPr>
                <w:trHeight w:val="300"/>
              </w:trPr>
              <w:tc>
                <w:tcPr>
                  <w:tcW w:w="2440" w:type="dxa"/>
                  <w:tcBorders>
                    <w:top w:val="nil"/>
                    <w:left w:val="nil"/>
                    <w:bottom w:val="nil"/>
                    <w:right w:val="nil"/>
                  </w:tcBorders>
                  <w:shd w:val="clear" w:color="auto" w:fill="auto"/>
                  <w:noWrap/>
                  <w:vAlign w:val="bottom"/>
                </w:tcPr>
                <w:p w14:paraId="5346B54F" w14:textId="30316E20"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p>
              </w:tc>
            </w:tr>
            <w:tr w:rsidR="00E6353E" w:rsidRPr="00E6353E" w14:paraId="4066C76A" w14:textId="77777777" w:rsidTr="00E6353E">
              <w:trPr>
                <w:trHeight w:val="300"/>
              </w:trPr>
              <w:tc>
                <w:tcPr>
                  <w:tcW w:w="2440" w:type="dxa"/>
                  <w:tcBorders>
                    <w:top w:val="nil"/>
                    <w:left w:val="nil"/>
                    <w:bottom w:val="nil"/>
                    <w:right w:val="nil"/>
                  </w:tcBorders>
                  <w:shd w:val="clear" w:color="auto" w:fill="auto"/>
                  <w:noWrap/>
                  <w:vAlign w:val="bottom"/>
                </w:tcPr>
                <w:p w14:paraId="3EDD071D" w14:textId="6F72CC3B"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p>
              </w:tc>
            </w:tr>
            <w:tr w:rsidR="00E6353E" w:rsidRPr="00E6353E" w14:paraId="23CA8A9A" w14:textId="77777777" w:rsidTr="00E6353E">
              <w:trPr>
                <w:trHeight w:val="300"/>
              </w:trPr>
              <w:tc>
                <w:tcPr>
                  <w:tcW w:w="2440" w:type="dxa"/>
                  <w:tcBorders>
                    <w:top w:val="nil"/>
                    <w:left w:val="nil"/>
                    <w:bottom w:val="nil"/>
                    <w:right w:val="nil"/>
                  </w:tcBorders>
                  <w:shd w:val="clear" w:color="auto" w:fill="auto"/>
                  <w:noWrap/>
                  <w:vAlign w:val="bottom"/>
                </w:tcPr>
                <w:p w14:paraId="41FD0C38" w14:textId="2211DF8F" w:rsidR="00E6353E" w:rsidRPr="00E6353E" w:rsidRDefault="00E6353E" w:rsidP="00E6353E">
                  <w:pPr>
                    <w:spacing w:after="0" w:line="240" w:lineRule="auto"/>
                    <w:rPr>
                      <w:rFonts w:ascii="Calibri" w:eastAsia="Times New Roman" w:hAnsi="Calibri" w:cs="Calibri"/>
                      <w:color w:val="000000"/>
                      <w:kern w:val="0"/>
                      <w:lang w:val="en-US" w:bidi="si-LK"/>
                      <w14:ligatures w14:val="none"/>
                    </w:rPr>
                  </w:pPr>
                </w:p>
              </w:tc>
            </w:tr>
          </w:tbl>
          <w:p w14:paraId="37684BE9" w14:textId="77777777" w:rsidR="00E6353E" w:rsidRDefault="00E6353E" w:rsidP="006E2A26">
            <w:pPr>
              <w:rPr>
                <w:b/>
                <w:bCs/>
                <w:u w:val="single"/>
              </w:rPr>
            </w:pPr>
          </w:p>
        </w:tc>
        <w:tc>
          <w:tcPr>
            <w:tcW w:w="5728" w:type="dxa"/>
          </w:tcPr>
          <w:p w14:paraId="68876671" w14:textId="77777777" w:rsidR="00E6353E" w:rsidRDefault="00E6353E" w:rsidP="00E6353E">
            <w:pPr>
              <w:spacing w:line="276" w:lineRule="auto"/>
              <w:rPr>
                <w:rFonts w:asciiTheme="minorHAnsi" w:hAnsiTheme="minorHAnsi" w:cstheme="minorHAnsi"/>
                <w:b/>
                <w:bCs/>
              </w:rPr>
            </w:pPr>
            <w:r>
              <w:rPr>
                <w:rFonts w:asciiTheme="minorHAnsi" w:hAnsiTheme="minorHAnsi" w:cstheme="minorHAnsi"/>
                <w:b/>
                <w:bCs/>
              </w:rPr>
              <w:t>SEARO</w:t>
            </w:r>
          </w:p>
          <w:tbl>
            <w:tblPr>
              <w:tblW w:w="4860" w:type="dxa"/>
              <w:tblLook w:val="04A0" w:firstRow="1" w:lastRow="0" w:firstColumn="1" w:lastColumn="0" w:noHBand="0" w:noVBand="1"/>
            </w:tblPr>
            <w:tblGrid>
              <w:gridCol w:w="4860"/>
            </w:tblGrid>
            <w:tr w:rsidR="00E6353E" w:rsidRPr="00E6353E" w14:paraId="0962050C" w14:textId="77777777" w:rsidTr="00E6353E">
              <w:trPr>
                <w:trHeight w:val="300"/>
              </w:trPr>
              <w:tc>
                <w:tcPr>
                  <w:tcW w:w="4860" w:type="dxa"/>
                  <w:tcBorders>
                    <w:top w:val="nil"/>
                    <w:left w:val="nil"/>
                    <w:bottom w:val="nil"/>
                    <w:right w:val="nil"/>
                  </w:tcBorders>
                  <w:shd w:val="clear" w:color="auto" w:fill="auto"/>
                  <w:noWrap/>
                  <w:vAlign w:val="bottom"/>
                  <w:hideMark/>
                </w:tcPr>
                <w:p w14:paraId="37350DDF" w14:textId="77777777"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r w:rsidRPr="00E6353E">
                    <w:rPr>
                      <w:rFonts w:ascii="Calibri" w:eastAsia="Times New Roman" w:hAnsi="Calibri" w:cs="Calibri"/>
                      <w:b/>
                      <w:bCs/>
                      <w:color w:val="000000"/>
                      <w:kern w:val="0"/>
                      <w:lang w:val="en-US" w:bidi="si-LK"/>
                      <w14:ligatures w14:val="none"/>
                    </w:rPr>
                    <w:t>Dr Patricia Hernandez</w:t>
                  </w:r>
                </w:p>
              </w:tc>
            </w:tr>
            <w:tr w:rsidR="00E6353E" w:rsidRPr="00E6353E" w14:paraId="0E3C848B" w14:textId="77777777" w:rsidTr="00E6353E">
              <w:trPr>
                <w:trHeight w:val="300"/>
              </w:trPr>
              <w:tc>
                <w:tcPr>
                  <w:tcW w:w="4860" w:type="dxa"/>
                  <w:tcBorders>
                    <w:top w:val="nil"/>
                    <w:left w:val="nil"/>
                    <w:bottom w:val="nil"/>
                    <w:right w:val="nil"/>
                  </w:tcBorders>
                  <w:shd w:val="clear" w:color="auto" w:fill="auto"/>
                  <w:noWrap/>
                  <w:vAlign w:val="bottom"/>
                  <w:hideMark/>
                </w:tcPr>
                <w:p w14:paraId="10685975" w14:textId="77777777"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r w:rsidRPr="00E6353E">
                    <w:rPr>
                      <w:rFonts w:ascii="Calibri" w:eastAsia="Times New Roman" w:hAnsi="Calibri" w:cs="Calibri"/>
                      <w:color w:val="000000"/>
                      <w:kern w:val="0"/>
                      <w:lang w:val="en-US" w:bidi="si-LK"/>
                      <w14:ligatures w14:val="none"/>
                    </w:rPr>
                    <w:t>patricia.hernandez.consultancy@gmail.com</w:t>
                  </w:r>
                </w:p>
              </w:tc>
            </w:tr>
            <w:tr w:rsidR="00E6353E" w:rsidRPr="00E6353E" w14:paraId="58702EED" w14:textId="77777777" w:rsidTr="00E6353E">
              <w:trPr>
                <w:trHeight w:val="300"/>
              </w:trPr>
              <w:tc>
                <w:tcPr>
                  <w:tcW w:w="4860" w:type="dxa"/>
                  <w:tcBorders>
                    <w:top w:val="nil"/>
                    <w:left w:val="nil"/>
                    <w:bottom w:val="nil"/>
                    <w:right w:val="nil"/>
                  </w:tcBorders>
                  <w:shd w:val="clear" w:color="auto" w:fill="auto"/>
                  <w:noWrap/>
                  <w:vAlign w:val="bottom"/>
                  <w:hideMark/>
                </w:tcPr>
                <w:p w14:paraId="33E44D24" w14:textId="77777777"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r w:rsidRPr="00E6353E">
                    <w:rPr>
                      <w:rFonts w:ascii="Calibri" w:eastAsia="Times New Roman" w:hAnsi="Calibri" w:cs="Calibri"/>
                      <w:b/>
                      <w:bCs/>
                      <w:color w:val="000000"/>
                      <w:kern w:val="0"/>
                      <w:lang w:val="en-US" w:bidi="si-LK"/>
                      <w14:ligatures w14:val="none"/>
                    </w:rPr>
                    <w:t>Dr Neil Thalagala</w:t>
                  </w:r>
                </w:p>
              </w:tc>
            </w:tr>
            <w:tr w:rsidR="00E6353E" w:rsidRPr="00E6353E" w14:paraId="3D8C5082" w14:textId="77777777" w:rsidTr="00E6353E">
              <w:trPr>
                <w:trHeight w:val="300"/>
              </w:trPr>
              <w:tc>
                <w:tcPr>
                  <w:tcW w:w="4860" w:type="dxa"/>
                  <w:tcBorders>
                    <w:top w:val="nil"/>
                    <w:left w:val="nil"/>
                    <w:bottom w:val="nil"/>
                    <w:right w:val="nil"/>
                  </w:tcBorders>
                  <w:shd w:val="clear" w:color="auto" w:fill="auto"/>
                  <w:noWrap/>
                  <w:vAlign w:val="bottom"/>
                  <w:hideMark/>
                </w:tcPr>
                <w:p w14:paraId="62C5138F" w14:textId="77777777"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r w:rsidRPr="00E6353E">
                    <w:rPr>
                      <w:rFonts w:ascii="Calibri" w:eastAsia="Times New Roman" w:hAnsi="Calibri" w:cs="Calibri"/>
                      <w:color w:val="000000"/>
                      <w:kern w:val="0"/>
                      <w:lang w:val="en-US" w:bidi="si-LK"/>
                      <w14:ligatures w14:val="none"/>
                    </w:rPr>
                    <w:t>neil6338@gmail.com</w:t>
                  </w:r>
                </w:p>
              </w:tc>
            </w:tr>
            <w:tr w:rsidR="00E6353E" w:rsidRPr="00E6353E" w14:paraId="08A4CB87" w14:textId="77777777" w:rsidTr="00E6353E">
              <w:trPr>
                <w:trHeight w:val="300"/>
              </w:trPr>
              <w:tc>
                <w:tcPr>
                  <w:tcW w:w="4860" w:type="dxa"/>
                  <w:tcBorders>
                    <w:top w:val="nil"/>
                    <w:left w:val="nil"/>
                    <w:bottom w:val="nil"/>
                    <w:right w:val="nil"/>
                  </w:tcBorders>
                  <w:shd w:val="clear" w:color="auto" w:fill="auto"/>
                  <w:noWrap/>
                  <w:vAlign w:val="bottom"/>
                  <w:hideMark/>
                </w:tcPr>
                <w:p w14:paraId="305A05FF" w14:textId="77777777"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r w:rsidRPr="00E6353E">
                    <w:rPr>
                      <w:rFonts w:ascii="Calibri" w:eastAsia="Times New Roman" w:hAnsi="Calibri" w:cs="Calibri"/>
                      <w:b/>
                      <w:bCs/>
                      <w:color w:val="000000"/>
                      <w:kern w:val="0"/>
                      <w:lang w:val="en-US" w:bidi="si-LK"/>
                      <w14:ligatures w14:val="none"/>
                    </w:rPr>
                    <w:t>Dr Soonman Kwon</w:t>
                  </w:r>
                </w:p>
              </w:tc>
            </w:tr>
            <w:tr w:rsidR="00E6353E" w:rsidRPr="00E6353E" w14:paraId="42A1EDFF" w14:textId="77777777" w:rsidTr="00E6353E">
              <w:trPr>
                <w:trHeight w:val="300"/>
              </w:trPr>
              <w:tc>
                <w:tcPr>
                  <w:tcW w:w="4860" w:type="dxa"/>
                  <w:tcBorders>
                    <w:top w:val="nil"/>
                    <w:left w:val="nil"/>
                    <w:bottom w:val="nil"/>
                    <w:right w:val="nil"/>
                  </w:tcBorders>
                  <w:shd w:val="clear" w:color="auto" w:fill="auto"/>
                  <w:noWrap/>
                  <w:vAlign w:val="bottom"/>
                  <w:hideMark/>
                </w:tcPr>
                <w:p w14:paraId="3520B3E3" w14:textId="77777777"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r w:rsidRPr="00E6353E">
                    <w:rPr>
                      <w:rFonts w:ascii="Calibri" w:eastAsia="Times New Roman" w:hAnsi="Calibri" w:cs="Calibri"/>
                      <w:color w:val="000000"/>
                      <w:kern w:val="0"/>
                      <w:lang w:val="en-US" w:bidi="si-LK"/>
                      <w14:ligatures w14:val="none"/>
                    </w:rPr>
                    <w:t>kwons@snu.ac.kr</w:t>
                  </w:r>
                </w:p>
              </w:tc>
            </w:tr>
          </w:tbl>
          <w:p w14:paraId="3D98C7B2" w14:textId="77777777" w:rsidR="00E6353E" w:rsidRDefault="00E6353E" w:rsidP="00E6353E">
            <w:pPr>
              <w:spacing w:line="276" w:lineRule="auto"/>
              <w:rPr>
                <w:rFonts w:asciiTheme="minorHAnsi" w:hAnsiTheme="minorHAnsi" w:cstheme="minorHAnsi"/>
                <w:b/>
                <w:bCs/>
              </w:rPr>
            </w:pPr>
            <w:r>
              <w:rPr>
                <w:rFonts w:asciiTheme="minorHAnsi" w:hAnsiTheme="minorHAnsi" w:cstheme="minorHAnsi"/>
                <w:b/>
                <w:bCs/>
              </w:rPr>
              <w:t>WPRO</w:t>
            </w:r>
          </w:p>
          <w:p w14:paraId="750BACE1" w14:textId="77777777" w:rsidR="00E6353E" w:rsidRDefault="00E6353E" w:rsidP="00E6353E">
            <w:pPr>
              <w:spacing w:line="276" w:lineRule="auto"/>
              <w:rPr>
                <w:rFonts w:asciiTheme="minorHAnsi" w:hAnsiTheme="minorHAnsi" w:cstheme="minorHAnsi"/>
                <w:b/>
                <w:bCs/>
              </w:rPr>
            </w:pPr>
          </w:p>
          <w:tbl>
            <w:tblPr>
              <w:tblW w:w="5080" w:type="dxa"/>
              <w:tblLook w:val="04A0" w:firstRow="1" w:lastRow="0" w:firstColumn="1" w:lastColumn="0" w:noHBand="0" w:noVBand="1"/>
            </w:tblPr>
            <w:tblGrid>
              <w:gridCol w:w="5512"/>
            </w:tblGrid>
            <w:tr w:rsidR="00E6353E" w:rsidRPr="00E6353E" w14:paraId="6F840E1C" w14:textId="77777777" w:rsidTr="00E6353E">
              <w:trPr>
                <w:trHeight w:val="300"/>
              </w:trPr>
              <w:tc>
                <w:tcPr>
                  <w:tcW w:w="5080" w:type="dxa"/>
                  <w:tcBorders>
                    <w:top w:val="nil"/>
                    <w:left w:val="nil"/>
                    <w:bottom w:val="nil"/>
                    <w:right w:val="nil"/>
                  </w:tcBorders>
                  <w:shd w:val="clear" w:color="auto" w:fill="auto"/>
                  <w:noWrap/>
                  <w:vAlign w:val="bottom"/>
                  <w:hideMark/>
                </w:tcPr>
                <w:p w14:paraId="6FBE3855" w14:textId="77777777"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r w:rsidRPr="00E6353E">
                    <w:rPr>
                      <w:rFonts w:ascii="Calibri" w:eastAsia="Times New Roman" w:hAnsi="Calibri" w:cs="Calibri"/>
                      <w:b/>
                      <w:bCs/>
                      <w:color w:val="000000"/>
                      <w:kern w:val="0"/>
                      <w:lang w:val="en-US" w:bidi="si-LK"/>
                      <w14:ligatures w14:val="none"/>
                    </w:rPr>
                    <w:t>Dr Lachlan McDonald</w:t>
                  </w:r>
                </w:p>
              </w:tc>
            </w:tr>
            <w:tr w:rsidR="00E6353E" w:rsidRPr="00E6353E" w14:paraId="7C35E358" w14:textId="77777777" w:rsidTr="00E6353E">
              <w:trPr>
                <w:trHeight w:val="300"/>
              </w:trPr>
              <w:tc>
                <w:tcPr>
                  <w:tcW w:w="5080" w:type="dxa"/>
                  <w:tcBorders>
                    <w:top w:val="nil"/>
                    <w:left w:val="nil"/>
                    <w:bottom w:val="nil"/>
                    <w:right w:val="nil"/>
                  </w:tcBorders>
                  <w:shd w:val="clear" w:color="auto" w:fill="auto"/>
                  <w:noWrap/>
                  <w:vAlign w:val="bottom"/>
                  <w:hideMark/>
                </w:tcPr>
                <w:p w14:paraId="3A1907BF" w14:textId="33C0CF21" w:rsid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r w:rsidRPr="00E6353E">
                    <w:rPr>
                      <w:rFonts w:ascii="Calibri" w:eastAsia="Times New Roman" w:hAnsi="Calibri" w:cs="Calibri"/>
                      <w:color w:val="000000"/>
                      <w:kern w:val="0"/>
                      <w:lang w:val="en-US" w:bidi="si-LK"/>
                      <w14:ligatures w14:val="none"/>
                    </w:rPr>
                    <w:t>plachlan88@gmail.com;</w:t>
                  </w:r>
                  <w:r w:rsidRPr="00E6353E">
                    <w:rPr>
                      <w:rFonts w:ascii="Calibri" w:eastAsia="Times New Roman" w:hAnsi="Calibri" w:cs="Calibri"/>
                      <w:color w:val="000000"/>
                      <w:kern w:val="0"/>
                      <w:lang w:val="en-US" w:bidi="si-LK"/>
                      <w14:ligatures w14:val="none"/>
                    </w:rPr>
                    <w:br/>
                  </w:r>
                  <w:r>
                    <w:rPr>
                      <w:rFonts w:ascii="Calibri" w:eastAsia="Times New Roman" w:hAnsi="Calibri" w:cs="Calibri"/>
                      <w:color w:val="000000"/>
                      <w:kern w:val="0"/>
                      <w:lang w:val="en-US" w:bidi="si-LK"/>
                      <w14:ligatures w14:val="none"/>
                    </w:rPr>
                    <w:t xml:space="preserve">        </w:t>
                  </w:r>
                  <w:hyperlink r:id="rId12" w:history="1">
                    <w:r w:rsidRPr="00E6353E">
                      <w:rPr>
                        <w:rStyle w:val="Hyperlink"/>
                        <w:rFonts w:ascii="Calibri" w:eastAsia="Times New Roman" w:hAnsi="Calibri" w:cs="Calibri"/>
                        <w:kern w:val="0"/>
                        <w:lang w:val="en-US" w:bidi="si-LK"/>
                        <w14:ligatures w14:val="none"/>
                      </w:rPr>
                      <w:t>mcdonaldl@who.int</w:t>
                    </w:r>
                  </w:hyperlink>
                  <w:r w:rsidRPr="00E6353E">
                    <w:rPr>
                      <w:rFonts w:ascii="Calibri" w:eastAsia="Times New Roman" w:hAnsi="Calibri" w:cs="Calibri"/>
                      <w:color w:val="000000"/>
                      <w:kern w:val="0"/>
                      <w:lang w:val="en-US" w:bidi="si-LK"/>
                      <w14:ligatures w14:val="none"/>
                    </w:rPr>
                    <w:t xml:space="preserve"> </w:t>
                  </w:r>
                </w:p>
                <w:p w14:paraId="444E0F3A" w14:textId="77777777" w:rsid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p>
                <w:tbl>
                  <w:tblPr>
                    <w:tblW w:w="5080" w:type="dxa"/>
                    <w:tblLook w:val="04A0" w:firstRow="1" w:lastRow="0" w:firstColumn="1" w:lastColumn="0" w:noHBand="0" w:noVBand="1"/>
                  </w:tblPr>
                  <w:tblGrid>
                    <w:gridCol w:w="5296"/>
                  </w:tblGrid>
                  <w:tr w:rsidR="00E6353E" w:rsidRPr="00E6353E" w14:paraId="33E5AA5F" w14:textId="77777777" w:rsidTr="00E6353E">
                    <w:trPr>
                      <w:trHeight w:val="300"/>
                    </w:trPr>
                    <w:tc>
                      <w:tcPr>
                        <w:tcW w:w="5080" w:type="dxa"/>
                        <w:tcBorders>
                          <w:top w:val="nil"/>
                          <w:left w:val="nil"/>
                          <w:bottom w:val="nil"/>
                          <w:right w:val="nil"/>
                        </w:tcBorders>
                        <w:shd w:val="clear" w:color="auto" w:fill="auto"/>
                        <w:noWrap/>
                        <w:vAlign w:val="bottom"/>
                        <w:hideMark/>
                      </w:tcPr>
                      <w:p w14:paraId="10E1722C" w14:textId="77777777"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r w:rsidRPr="00E6353E">
                          <w:rPr>
                            <w:rFonts w:ascii="Calibri" w:eastAsia="Times New Roman" w:hAnsi="Calibri" w:cs="Calibri"/>
                            <w:b/>
                            <w:bCs/>
                            <w:color w:val="000000"/>
                            <w:kern w:val="0"/>
                            <w:lang w:val="en-US" w:bidi="si-LK"/>
                            <w14:ligatures w14:val="none"/>
                          </w:rPr>
                          <w:t>Ms Fe Vida Dy-Liacco</w:t>
                        </w:r>
                      </w:p>
                    </w:tc>
                  </w:tr>
                  <w:tr w:rsidR="00E6353E" w:rsidRPr="00E6353E" w14:paraId="1C7CECB5" w14:textId="77777777" w:rsidTr="00E6353E">
                    <w:trPr>
                      <w:trHeight w:val="300"/>
                    </w:trPr>
                    <w:tc>
                      <w:tcPr>
                        <w:tcW w:w="5080" w:type="dxa"/>
                        <w:tcBorders>
                          <w:top w:val="nil"/>
                          <w:left w:val="nil"/>
                          <w:bottom w:val="nil"/>
                          <w:right w:val="nil"/>
                        </w:tcBorders>
                        <w:shd w:val="clear" w:color="auto" w:fill="auto"/>
                        <w:noWrap/>
                        <w:vAlign w:val="bottom"/>
                        <w:hideMark/>
                      </w:tcPr>
                      <w:p w14:paraId="66135179" w14:textId="1F54F9AD" w:rsidR="00E6353E" w:rsidRDefault="006A775B" w:rsidP="00E6353E">
                        <w:pPr>
                          <w:spacing w:after="0" w:line="240" w:lineRule="auto"/>
                          <w:ind w:firstLineChars="200" w:firstLine="440"/>
                          <w:rPr>
                            <w:rFonts w:ascii="Calibri" w:eastAsia="Times New Roman" w:hAnsi="Calibri" w:cs="Calibri"/>
                            <w:color w:val="000000"/>
                            <w:kern w:val="0"/>
                            <w:lang w:val="en-US" w:bidi="si-LK"/>
                            <w14:ligatures w14:val="none"/>
                          </w:rPr>
                        </w:pPr>
                        <w:hyperlink r:id="rId13" w:history="1">
                          <w:r w:rsidR="00E6353E" w:rsidRPr="00E6353E">
                            <w:rPr>
                              <w:rStyle w:val="Hyperlink"/>
                              <w:rFonts w:ascii="Calibri" w:eastAsia="Times New Roman" w:hAnsi="Calibri" w:cs="Calibri"/>
                              <w:kern w:val="0"/>
                              <w:lang w:val="en-US" w:bidi="si-LK"/>
                              <w14:ligatures w14:val="none"/>
                            </w:rPr>
                            <w:t>dyliaccof@who.int</w:t>
                          </w:r>
                        </w:hyperlink>
                        <w:r w:rsidR="00E6353E" w:rsidRPr="00E6353E">
                          <w:rPr>
                            <w:rFonts w:ascii="Calibri" w:eastAsia="Times New Roman" w:hAnsi="Calibri" w:cs="Calibri"/>
                            <w:color w:val="000000"/>
                            <w:kern w:val="0"/>
                            <w:lang w:val="en-US" w:bidi="si-LK"/>
                            <w14:ligatures w14:val="none"/>
                          </w:rPr>
                          <w:t>;</w:t>
                        </w:r>
                      </w:p>
                      <w:p w14:paraId="28A6207A" w14:textId="1C5F73C6" w:rsidR="00E6353E" w:rsidRDefault="006A775B" w:rsidP="00E6353E">
                        <w:pPr>
                          <w:spacing w:after="0" w:line="240" w:lineRule="auto"/>
                          <w:ind w:firstLineChars="200" w:firstLine="440"/>
                          <w:rPr>
                            <w:rFonts w:ascii="Calibri" w:eastAsia="Times New Roman" w:hAnsi="Calibri" w:cs="Calibri"/>
                            <w:color w:val="000000"/>
                            <w:kern w:val="0"/>
                            <w:lang w:val="en-US" w:bidi="si-LK"/>
                            <w14:ligatures w14:val="none"/>
                          </w:rPr>
                        </w:pPr>
                        <w:hyperlink r:id="rId14" w:history="1">
                          <w:r w:rsidR="00E6353E" w:rsidRPr="00E6353E">
                            <w:rPr>
                              <w:rStyle w:val="Hyperlink"/>
                              <w:rFonts w:ascii="Calibri" w:eastAsia="Times New Roman" w:hAnsi="Calibri" w:cs="Calibri"/>
                              <w:kern w:val="0"/>
                              <w:lang w:val="en-US" w:bidi="si-LK"/>
                              <w14:ligatures w14:val="none"/>
                            </w:rPr>
                            <w:t>adivef@gmail.com</w:t>
                          </w:r>
                        </w:hyperlink>
                      </w:p>
                      <w:tbl>
                        <w:tblPr>
                          <w:tblW w:w="5080" w:type="dxa"/>
                          <w:tblLook w:val="04A0" w:firstRow="1" w:lastRow="0" w:firstColumn="1" w:lastColumn="0" w:noHBand="0" w:noVBand="1"/>
                        </w:tblPr>
                        <w:tblGrid>
                          <w:gridCol w:w="5080"/>
                        </w:tblGrid>
                        <w:tr w:rsidR="00E6353E" w:rsidRPr="00E6353E" w14:paraId="59F45CE1" w14:textId="77777777" w:rsidTr="00E6353E">
                          <w:trPr>
                            <w:trHeight w:val="300"/>
                          </w:trPr>
                          <w:tc>
                            <w:tcPr>
                              <w:tcW w:w="5080" w:type="dxa"/>
                              <w:tcBorders>
                                <w:top w:val="nil"/>
                                <w:left w:val="nil"/>
                                <w:bottom w:val="nil"/>
                                <w:right w:val="nil"/>
                              </w:tcBorders>
                              <w:shd w:val="clear" w:color="auto" w:fill="auto"/>
                              <w:noWrap/>
                              <w:vAlign w:val="bottom"/>
                              <w:hideMark/>
                            </w:tcPr>
                            <w:p w14:paraId="0F877085" w14:textId="77777777"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r w:rsidRPr="00E6353E">
                                <w:rPr>
                                  <w:rFonts w:ascii="Calibri" w:eastAsia="Times New Roman" w:hAnsi="Calibri" w:cs="Calibri"/>
                                  <w:b/>
                                  <w:bCs/>
                                  <w:color w:val="000000"/>
                                  <w:kern w:val="0"/>
                                  <w:lang w:val="en-US" w:bidi="si-LK"/>
                                  <w14:ligatures w14:val="none"/>
                                </w:rPr>
                                <w:t xml:space="preserve">Ms </w:t>
                              </w:r>
                              <w:proofErr w:type="spellStart"/>
                              <w:r w:rsidRPr="00E6353E">
                                <w:rPr>
                                  <w:rFonts w:ascii="Calibri" w:eastAsia="Times New Roman" w:hAnsi="Calibri" w:cs="Calibri"/>
                                  <w:b/>
                                  <w:bCs/>
                                  <w:color w:val="000000"/>
                                  <w:kern w:val="0"/>
                                  <w:lang w:val="en-US" w:bidi="si-LK"/>
                                  <w14:ligatures w14:val="none"/>
                                </w:rPr>
                                <w:t>Keteryna</w:t>
                              </w:r>
                              <w:proofErr w:type="spellEnd"/>
                              <w:r w:rsidRPr="00E6353E">
                                <w:rPr>
                                  <w:rFonts w:ascii="Calibri" w:eastAsia="Times New Roman" w:hAnsi="Calibri" w:cs="Calibri"/>
                                  <w:b/>
                                  <w:bCs/>
                                  <w:color w:val="000000"/>
                                  <w:kern w:val="0"/>
                                  <w:lang w:val="en-US" w:bidi="si-LK"/>
                                  <w14:ligatures w14:val="none"/>
                                </w:rPr>
                                <w:t xml:space="preserve"> Sharapka</w:t>
                              </w:r>
                            </w:p>
                          </w:tc>
                        </w:tr>
                        <w:tr w:rsidR="00E6353E" w:rsidRPr="00E6353E" w14:paraId="1535DC15" w14:textId="77777777" w:rsidTr="00E6353E">
                          <w:trPr>
                            <w:trHeight w:val="300"/>
                          </w:trPr>
                          <w:tc>
                            <w:tcPr>
                              <w:tcW w:w="5080" w:type="dxa"/>
                              <w:tcBorders>
                                <w:top w:val="nil"/>
                                <w:left w:val="nil"/>
                                <w:bottom w:val="nil"/>
                                <w:right w:val="nil"/>
                              </w:tcBorders>
                              <w:shd w:val="clear" w:color="auto" w:fill="auto"/>
                              <w:noWrap/>
                              <w:vAlign w:val="bottom"/>
                              <w:hideMark/>
                            </w:tcPr>
                            <w:p w14:paraId="17C1BBC8" w14:textId="77777777" w:rsid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r w:rsidRPr="00E6353E">
                                <w:rPr>
                                  <w:rFonts w:ascii="Calibri" w:eastAsia="Times New Roman" w:hAnsi="Calibri" w:cs="Calibri"/>
                                  <w:color w:val="000000"/>
                                  <w:kern w:val="0"/>
                                  <w:lang w:val="en-US" w:bidi="si-LK"/>
                                  <w14:ligatures w14:val="none"/>
                                </w:rPr>
                                <w:t>k.sharapka@gmail.com</w:t>
                              </w:r>
                            </w:p>
                            <w:p w14:paraId="0188BC7D" w14:textId="77777777" w:rsid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p>
                            <w:p w14:paraId="1E701682" w14:textId="77777777" w:rsidR="00E6353E" w:rsidRPr="00E6353E" w:rsidRDefault="00E6353E" w:rsidP="00E6353E">
                              <w:pPr>
                                <w:spacing w:after="0" w:line="240" w:lineRule="auto"/>
                                <w:rPr>
                                  <w:rFonts w:ascii="Calibri" w:eastAsia="Times New Roman" w:hAnsi="Calibri" w:cs="Calibri"/>
                                  <w:b/>
                                  <w:bCs/>
                                  <w:color w:val="000000"/>
                                  <w:kern w:val="0"/>
                                  <w:lang w:val="en-US" w:bidi="si-LK"/>
                                  <w14:ligatures w14:val="none"/>
                                </w:rPr>
                              </w:pPr>
                              <w:r w:rsidRPr="00E6353E">
                                <w:rPr>
                                  <w:rFonts w:ascii="Calibri" w:eastAsia="Times New Roman" w:hAnsi="Calibri" w:cs="Calibri"/>
                                  <w:b/>
                                  <w:bCs/>
                                  <w:color w:val="000000"/>
                                  <w:kern w:val="0"/>
                                  <w:lang w:val="en-US" w:bidi="si-LK"/>
                                  <w14:ligatures w14:val="none"/>
                                </w:rPr>
                                <w:t>WHO HQ</w:t>
                              </w:r>
                            </w:p>
                            <w:p w14:paraId="517DB26D" w14:textId="77777777" w:rsidR="00E6353E" w:rsidRDefault="00E6353E" w:rsidP="00E6353E">
                              <w:pPr>
                                <w:spacing w:after="0" w:line="240" w:lineRule="auto"/>
                                <w:rPr>
                                  <w:rFonts w:ascii="Calibri" w:eastAsia="Times New Roman" w:hAnsi="Calibri" w:cs="Calibri"/>
                                  <w:color w:val="000000"/>
                                  <w:kern w:val="0"/>
                                  <w:lang w:val="en-US" w:bidi="si-LK"/>
                                  <w14:ligatures w14:val="none"/>
                                </w:rPr>
                              </w:pPr>
                            </w:p>
                            <w:tbl>
                              <w:tblPr>
                                <w:tblW w:w="3340" w:type="dxa"/>
                                <w:tblLook w:val="04A0" w:firstRow="1" w:lastRow="0" w:firstColumn="1" w:lastColumn="0" w:noHBand="0" w:noVBand="1"/>
                              </w:tblPr>
                              <w:tblGrid>
                                <w:gridCol w:w="3340"/>
                              </w:tblGrid>
                              <w:tr w:rsidR="00E6353E" w:rsidRPr="00E6353E" w14:paraId="003997FD" w14:textId="77777777" w:rsidTr="00E6353E">
                                <w:trPr>
                                  <w:trHeight w:val="300"/>
                                </w:trPr>
                                <w:tc>
                                  <w:tcPr>
                                    <w:tcW w:w="3340" w:type="dxa"/>
                                    <w:tcBorders>
                                      <w:top w:val="nil"/>
                                      <w:left w:val="nil"/>
                                      <w:bottom w:val="nil"/>
                                      <w:right w:val="nil"/>
                                    </w:tcBorders>
                                    <w:shd w:val="clear" w:color="auto" w:fill="auto"/>
                                    <w:noWrap/>
                                    <w:vAlign w:val="bottom"/>
                                    <w:hideMark/>
                                  </w:tcPr>
                                  <w:p w14:paraId="6F7F42FB" w14:textId="77777777"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r w:rsidRPr="00E6353E">
                                      <w:rPr>
                                        <w:rFonts w:ascii="Calibri" w:eastAsia="Times New Roman" w:hAnsi="Calibri" w:cs="Calibri"/>
                                        <w:b/>
                                        <w:bCs/>
                                        <w:color w:val="000000"/>
                                        <w:kern w:val="0"/>
                                        <w:lang w:val="en-US" w:bidi="si-LK"/>
                                        <w14:ligatures w14:val="none"/>
                                      </w:rPr>
                                      <w:t xml:space="preserve">Cor Van </w:t>
                                    </w:r>
                                    <w:proofErr w:type="spellStart"/>
                                    <w:r w:rsidRPr="00E6353E">
                                      <w:rPr>
                                        <w:rFonts w:ascii="Calibri" w:eastAsia="Times New Roman" w:hAnsi="Calibri" w:cs="Calibri"/>
                                        <w:b/>
                                        <w:bCs/>
                                        <w:color w:val="000000"/>
                                        <w:kern w:val="0"/>
                                        <w:lang w:val="en-US" w:bidi="si-LK"/>
                                        <w14:ligatures w14:val="none"/>
                                      </w:rPr>
                                      <w:t>Mosseveldc</w:t>
                                    </w:r>
                                    <w:proofErr w:type="spellEnd"/>
                                  </w:p>
                                </w:tc>
                              </w:tr>
                              <w:tr w:rsidR="00E6353E" w:rsidRPr="00E6353E" w14:paraId="5BE3AF9A" w14:textId="77777777" w:rsidTr="00E6353E">
                                <w:trPr>
                                  <w:trHeight w:val="300"/>
                                </w:trPr>
                                <w:tc>
                                  <w:tcPr>
                                    <w:tcW w:w="3340" w:type="dxa"/>
                                    <w:tcBorders>
                                      <w:top w:val="nil"/>
                                      <w:left w:val="nil"/>
                                      <w:bottom w:val="nil"/>
                                      <w:right w:val="nil"/>
                                    </w:tcBorders>
                                    <w:shd w:val="clear" w:color="auto" w:fill="auto"/>
                                    <w:noWrap/>
                                    <w:vAlign w:val="bottom"/>
                                    <w:hideMark/>
                                  </w:tcPr>
                                  <w:p w14:paraId="3C8881AD" w14:textId="77777777"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r w:rsidRPr="00E6353E">
                                      <w:rPr>
                                        <w:rFonts w:ascii="Calibri" w:eastAsia="Times New Roman" w:hAnsi="Calibri" w:cs="Calibri"/>
                                        <w:color w:val="000000"/>
                                        <w:kern w:val="0"/>
                                        <w:lang w:val="en-US" w:bidi="si-LK"/>
                                        <w14:ligatures w14:val="none"/>
                                      </w:rPr>
                                      <w:t>vanmosseveldc@gmail.com</w:t>
                                    </w:r>
                                  </w:p>
                                </w:tc>
                              </w:tr>
                            </w:tbl>
                            <w:p w14:paraId="0E9C1748" w14:textId="0099B445" w:rsidR="00E6353E" w:rsidRPr="00E6353E" w:rsidRDefault="00E6353E" w:rsidP="00E6353E">
                              <w:pPr>
                                <w:spacing w:after="0" w:line="240" w:lineRule="auto"/>
                                <w:rPr>
                                  <w:rFonts w:ascii="Calibri" w:eastAsia="Times New Roman" w:hAnsi="Calibri" w:cs="Calibri"/>
                                  <w:color w:val="000000"/>
                                  <w:kern w:val="0"/>
                                  <w:lang w:val="en-US" w:bidi="si-LK"/>
                                  <w14:ligatures w14:val="none"/>
                                </w:rPr>
                              </w:pPr>
                            </w:p>
                          </w:tc>
                        </w:tr>
                      </w:tbl>
                      <w:p w14:paraId="0CC5D4AF" w14:textId="7D44F137" w:rsidR="00E6353E" w:rsidRPr="00E6353E" w:rsidRDefault="00E6353E" w:rsidP="00E6353E">
                        <w:pPr>
                          <w:spacing w:after="0" w:line="240" w:lineRule="auto"/>
                          <w:rPr>
                            <w:rFonts w:ascii="Calibri" w:eastAsia="Times New Roman" w:hAnsi="Calibri" w:cs="Calibri"/>
                            <w:color w:val="000000"/>
                            <w:kern w:val="0"/>
                            <w:lang w:val="en-US" w:bidi="si-LK"/>
                            <w14:ligatures w14:val="none"/>
                          </w:rPr>
                        </w:pPr>
                      </w:p>
                    </w:tc>
                  </w:tr>
                </w:tbl>
                <w:p w14:paraId="381E447B" w14:textId="36F37BA6"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p>
              </w:tc>
            </w:tr>
          </w:tbl>
          <w:p w14:paraId="23851542" w14:textId="01F91889" w:rsidR="00E6353E" w:rsidRPr="00E6353E" w:rsidRDefault="00E6353E" w:rsidP="00E6353E">
            <w:pPr>
              <w:spacing w:line="276" w:lineRule="auto"/>
              <w:rPr>
                <w:rFonts w:asciiTheme="minorHAnsi" w:hAnsiTheme="minorHAnsi" w:cstheme="minorHAnsi"/>
                <w:b/>
                <w:bCs/>
              </w:rPr>
            </w:pPr>
          </w:p>
        </w:tc>
      </w:tr>
    </w:tbl>
    <w:p w14:paraId="2D308EE9" w14:textId="77777777" w:rsidR="00E6353E" w:rsidRDefault="00E6353E" w:rsidP="000B6C54">
      <w:pPr>
        <w:rPr>
          <w:b/>
          <w:bCs/>
          <w:u w:val="single"/>
        </w:rPr>
      </w:pPr>
    </w:p>
    <w:p w14:paraId="211EC192" w14:textId="77777777" w:rsidR="00E6353E" w:rsidRDefault="00E6353E" w:rsidP="000B6C54">
      <w:pPr>
        <w:rPr>
          <w:b/>
          <w:bCs/>
          <w:u w:val="single"/>
        </w:rPr>
      </w:pPr>
    </w:p>
    <w:p w14:paraId="02A63F24" w14:textId="77777777" w:rsidR="00E6353E" w:rsidRDefault="00E6353E" w:rsidP="000B6C54">
      <w:pPr>
        <w:rPr>
          <w:b/>
          <w:bCs/>
          <w:u w:val="single"/>
        </w:rPr>
      </w:pPr>
    </w:p>
    <w:p w14:paraId="4FE8A87E" w14:textId="77777777" w:rsidR="00E6353E" w:rsidRDefault="00E6353E" w:rsidP="000B6C54">
      <w:pPr>
        <w:rPr>
          <w:b/>
          <w:bCs/>
          <w:u w:val="single"/>
        </w:rPr>
      </w:pPr>
    </w:p>
    <w:p w14:paraId="66827ADC" w14:textId="4A0B316C" w:rsidR="00E6353E" w:rsidRDefault="00E6353E" w:rsidP="00E6353E">
      <w:pPr>
        <w:rPr>
          <w:b/>
          <w:bCs/>
          <w:u w:val="single"/>
        </w:rPr>
      </w:pPr>
      <w:r>
        <w:rPr>
          <w:b/>
          <w:bCs/>
          <w:u w:val="single"/>
        </w:rPr>
        <w:lastRenderedPageBreak/>
        <w:t xml:space="preserve">OECD KPC participants     </w:t>
      </w:r>
      <w:r w:rsidRPr="00E6353E">
        <w:rPr>
          <w:b/>
          <w:bCs/>
        </w:rPr>
        <w:t xml:space="preserve">                                     </w:t>
      </w:r>
      <w:r>
        <w:rPr>
          <w:b/>
          <w:bCs/>
          <w:u w:val="single"/>
        </w:rPr>
        <w:t xml:space="preserve"> OECD participants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6353E" w14:paraId="35857728" w14:textId="77777777" w:rsidTr="00E6353E">
        <w:trPr>
          <w:trHeight w:val="4760"/>
        </w:trPr>
        <w:tc>
          <w:tcPr>
            <w:tcW w:w="4675" w:type="dxa"/>
          </w:tcPr>
          <w:tbl>
            <w:tblPr>
              <w:tblW w:w="3400" w:type="dxa"/>
              <w:tblLook w:val="04A0" w:firstRow="1" w:lastRow="0" w:firstColumn="1" w:lastColumn="0" w:noHBand="0" w:noVBand="1"/>
            </w:tblPr>
            <w:tblGrid>
              <w:gridCol w:w="3400"/>
            </w:tblGrid>
            <w:tr w:rsidR="00E6353E" w:rsidRPr="00E6353E" w14:paraId="68714369" w14:textId="77777777" w:rsidTr="00E6353E">
              <w:trPr>
                <w:trHeight w:val="300"/>
              </w:trPr>
              <w:tc>
                <w:tcPr>
                  <w:tcW w:w="3400" w:type="dxa"/>
                  <w:tcBorders>
                    <w:top w:val="nil"/>
                    <w:left w:val="nil"/>
                    <w:bottom w:val="nil"/>
                    <w:right w:val="nil"/>
                  </w:tcBorders>
                  <w:shd w:val="clear" w:color="auto" w:fill="auto"/>
                  <w:noWrap/>
                  <w:vAlign w:val="bottom"/>
                </w:tcPr>
                <w:p w14:paraId="2B07E1E1" w14:textId="5A9556ED"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p>
              </w:tc>
            </w:tr>
            <w:tr w:rsidR="00E6353E" w:rsidRPr="00E6353E" w14:paraId="533EE15E" w14:textId="77777777" w:rsidTr="006F7C96">
              <w:trPr>
                <w:trHeight w:val="300"/>
              </w:trPr>
              <w:tc>
                <w:tcPr>
                  <w:tcW w:w="3400" w:type="dxa"/>
                  <w:tcBorders>
                    <w:top w:val="nil"/>
                    <w:left w:val="nil"/>
                    <w:bottom w:val="nil"/>
                    <w:right w:val="nil"/>
                  </w:tcBorders>
                  <w:shd w:val="clear" w:color="auto" w:fill="auto"/>
                  <w:noWrap/>
                  <w:vAlign w:val="center"/>
                </w:tcPr>
                <w:p w14:paraId="5C3408B5" w14:textId="60EAFC36" w:rsidR="00E6353E" w:rsidRPr="00E6353E" w:rsidRDefault="00E6353E" w:rsidP="00E6353E">
                  <w:pPr>
                    <w:spacing w:after="0" w:line="240" w:lineRule="auto"/>
                    <w:ind w:firstLineChars="200" w:firstLine="442"/>
                    <w:rPr>
                      <w:rFonts w:ascii="Calibri" w:eastAsia="Times New Roman" w:hAnsi="Calibri" w:cs="Calibri"/>
                      <w:color w:val="000000"/>
                      <w:kern w:val="0"/>
                      <w:lang w:val="en-US" w:bidi="si-LK"/>
                      <w14:ligatures w14:val="none"/>
                    </w:rPr>
                  </w:pPr>
                  <w:proofErr w:type="spellStart"/>
                  <w:r>
                    <w:rPr>
                      <w:rFonts w:ascii="Calibri" w:hAnsi="Calibri" w:cs="Calibri"/>
                      <w:b/>
                      <w:bCs/>
                      <w:color w:val="000000"/>
                    </w:rPr>
                    <w:t>Beomsoo</w:t>
                  </w:r>
                  <w:proofErr w:type="spellEnd"/>
                  <w:r>
                    <w:rPr>
                      <w:rFonts w:ascii="Calibri" w:hAnsi="Calibri" w:cs="Calibri"/>
                      <w:b/>
                      <w:bCs/>
                      <w:color w:val="000000"/>
                    </w:rPr>
                    <w:t xml:space="preserve"> Kim</w:t>
                  </w:r>
                </w:p>
              </w:tc>
            </w:tr>
            <w:tr w:rsidR="00E6353E" w:rsidRPr="00E6353E" w14:paraId="1C55A78C" w14:textId="77777777" w:rsidTr="006F7C96">
              <w:trPr>
                <w:trHeight w:val="300"/>
              </w:trPr>
              <w:tc>
                <w:tcPr>
                  <w:tcW w:w="3400" w:type="dxa"/>
                  <w:tcBorders>
                    <w:top w:val="nil"/>
                    <w:left w:val="nil"/>
                    <w:bottom w:val="nil"/>
                    <w:right w:val="nil"/>
                  </w:tcBorders>
                  <w:shd w:val="clear" w:color="auto" w:fill="auto"/>
                  <w:noWrap/>
                  <w:vAlign w:val="center"/>
                </w:tcPr>
                <w:p w14:paraId="2E58B648" w14:textId="31DA7F41" w:rsidR="00E6353E" w:rsidRPr="00E6353E" w:rsidRDefault="00E6353E" w:rsidP="00E6353E">
                  <w:pPr>
                    <w:spacing w:after="0" w:line="240" w:lineRule="auto"/>
                    <w:ind w:firstLineChars="100" w:firstLine="220"/>
                    <w:rPr>
                      <w:rFonts w:ascii="Calibri" w:eastAsia="Times New Roman" w:hAnsi="Calibri" w:cs="Calibri"/>
                      <w:b/>
                      <w:bCs/>
                      <w:color w:val="000000"/>
                      <w:kern w:val="0"/>
                      <w:lang w:val="en-US" w:bidi="si-LK"/>
                      <w14:ligatures w14:val="none"/>
                    </w:rPr>
                  </w:pPr>
                  <w:r>
                    <w:rPr>
                      <w:rFonts w:ascii="Calibri" w:hAnsi="Calibri" w:cs="Calibri"/>
                      <w:color w:val="000000"/>
                    </w:rPr>
                    <w:t>garazhanin@oecdkorea.org</w:t>
                  </w:r>
                </w:p>
              </w:tc>
            </w:tr>
            <w:tr w:rsidR="00E6353E" w:rsidRPr="00E6353E" w14:paraId="0E8C1DB0" w14:textId="77777777" w:rsidTr="006F7C96">
              <w:trPr>
                <w:trHeight w:val="300"/>
              </w:trPr>
              <w:tc>
                <w:tcPr>
                  <w:tcW w:w="3400" w:type="dxa"/>
                  <w:tcBorders>
                    <w:top w:val="nil"/>
                    <w:left w:val="nil"/>
                    <w:bottom w:val="nil"/>
                    <w:right w:val="nil"/>
                  </w:tcBorders>
                  <w:shd w:val="clear" w:color="auto" w:fill="auto"/>
                  <w:noWrap/>
                  <w:vAlign w:val="center"/>
                </w:tcPr>
                <w:p w14:paraId="1D0972F7" w14:textId="2650C013" w:rsidR="00E6353E" w:rsidRPr="00E6353E" w:rsidRDefault="00E6353E" w:rsidP="00E6353E">
                  <w:pPr>
                    <w:spacing w:after="0" w:line="240" w:lineRule="auto"/>
                    <w:ind w:firstLineChars="200" w:firstLine="442"/>
                    <w:rPr>
                      <w:rFonts w:ascii="Calibri" w:eastAsia="Times New Roman" w:hAnsi="Calibri" w:cs="Calibri"/>
                      <w:color w:val="000000"/>
                      <w:kern w:val="0"/>
                      <w:lang w:val="en-US" w:bidi="si-LK"/>
                      <w14:ligatures w14:val="none"/>
                    </w:rPr>
                  </w:pPr>
                  <w:proofErr w:type="spellStart"/>
                  <w:r>
                    <w:rPr>
                      <w:rFonts w:ascii="Calibri" w:hAnsi="Calibri" w:cs="Calibri"/>
                      <w:b/>
                      <w:bCs/>
                      <w:color w:val="000000"/>
                    </w:rPr>
                    <w:t>Daesik</w:t>
                  </w:r>
                  <w:proofErr w:type="spellEnd"/>
                  <w:r>
                    <w:rPr>
                      <w:rFonts w:ascii="Calibri" w:hAnsi="Calibri" w:cs="Calibri"/>
                      <w:b/>
                      <w:bCs/>
                      <w:color w:val="000000"/>
                    </w:rPr>
                    <w:t xml:space="preserve"> Lim</w:t>
                  </w:r>
                </w:p>
              </w:tc>
            </w:tr>
            <w:tr w:rsidR="00E6353E" w:rsidRPr="00E6353E" w14:paraId="46FC4FA0" w14:textId="77777777" w:rsidTr="006F7C96">
              <w:trPr>
                <w:trHeight w:val="300"/>
              </w:trPr>
              <w:tc>
                <w:tcPr>
                  <w:tcW w:w="3400" w:type="dxa"/>
                  <w:tcBorders>
                    <w:top w:val="nil"/>
                    <w:left w:val="nil"/>
                    <w:bottom w:val="nil"/>
                    <w:right w:val="nil"/>
                  </w:tcBorders>
                  <w:shd w:val="clear" w:color="auto" w:fill="auto"/>
                  <w:noWrap/>
                  <w:vAlign w:val="center"/>
                </w:tcPr>
                <w:p w14:paraId="305BA601" w14:textId="02E55C1E" w:rsidR="00E6353E" w:rsidRPr="00E6353E" w:rsidRDefault="00E6353E" w:rsidP="00E6353E">
                  <w:pPr>
                    <w:spacing w:after="0" w:line="240" w:lineRule="auto"/>
                    <w:ind w:firstLineChars="100" w:firstLine="220"/>
                    <w:rPr>
                      <w:rFonts w:ascii="Calibri" w:eastAsia="Times New Roman" w:hAnsi="Calibri" w:cs="Calibri"/>
                      <w:b/>
                      <w:bCs/>
                      <w:color w:val="000000"/>
                      <w:kern w:val="0"/>
                      <w:lang w:val="en-US" w:bidi="si-LK"/>
                      <w14:ligatures w14:val="none"/>
                    </w:rPr>
                  </w:pPr>
                  <w:r>
                    <w:rPr>
                      <w:rFonts w:ascii="Calibri" w:hAnsi="Calibri" w:cs="Calibri"/>
                      <w:color w:val="000000"/>
                    </w:rPr>
                    <w:t>lds40086@oecdkorea.org</w:t>
                  </w:r>
                </w:p>
              </w:tc>
            </w:tr>
            <w:tr w:rsidR="00E6353E" w:rsidRPr="00E6353E" w14:paraId="63B0339F" w14:textId="77777777" w:rsidTr="006F7C96">
              <w:trPr>
                <w:trHeight w:val="300"/>
              </w:trPr>
              <w:tc>
                <w:tcPr>
                  <w:tcW w:w="3400" w:type="dxa"/>
                  <w:tcBorders>
                    <w:top w:val="nil"/>
                    <w:left w:val="nil"/>
                    <w:bottom w:val="nil"/>
                    <w:right w:val="nil"/>
                  </w:tcBorders>
                  <w:shd w:val="clear" w:color="auto" w:fill="auto"/>
                  <w:noWrap/>
                  <w:vAlign w:val="center"/>
                </w:tcPr>
                <w:p w14:paraId="5887901B" w14:textId="340B9BC1" w:rsidR="00E6353E" w:rsidRPr="00E6353E" w:rsidRDefault="00E6353E" w:rsidP="00E6353E">
                  <w:pPr>
                    <w:spacing w:after="0" w:line="240" w:lineRule="auto"/>
                    <w:rPr>
                      <w:rFonts w:ascii="Calibri" w:eastAsia="Times New Roman" w:hAnsi="Calibri" w:cs="Calibri"/>
                      <w:color w:val="000000"/>
                      <w:kern w:val="0"/>
                      <w:lang w:val="en-US" w:bidi="si-LK"/>
                      <w14:ligatures w14:val="none"/>
                    </w:rPr>
                  </w:pPr>
                  <w:proofErr w:type="spellStart"/>
                  <w:r>
                    <w:rPr>
                      <w:rFonts w:ascii="Calibri" w:hAnsi="Calibri" w:cs="Calibri"/>
                      <w:b/>
                      <w:bCs/>
                      <w:color w:val="000000"/>
                    </w:rPr>
                    <w:t>Jiyeon</w:t>
                  </w:r>
                  <w:proofErr w:type="spellEnd"/>
                  <w:r>
                    <w:rPr>
                      <w:rFonts w:ascii="Calibri" w:hAnsi="Calibri" w:cs="Calibri"/>
                      <w:b/>
                      <w:bCs/>
                      <w:color w:val="000000"/>
                    </w:rPr>
                    <w:t xml:space="preserve"> Kim</w:t>
                  </w:r>
                </w:p>
              </w:tc>
            </w:tr>
            <w:tr w:rsidR="00E6353E" w:rsidRPr="00E6353E" w14:paraId="56370F29" w14:textId="77777777" w:rsidTr="006F7C96">
              <w:trPr>
                <w:trHeight w:val="300"/>
              </w:trPr>
              <w:tc>
                <w:tcPr>
                  <w:tcW w:w="3400" w:type="dxa"/>
                  <w:tcBorders>
                    <w:top w:val="nil"/>
                    <w:left w:val="nil"/>
                    <w:bottom w:val="nil"/>
                    <w:right w:val="nil"/>
                  </w:tcBorders>
                  <w:shd w:val="clear" w:color="auto" w:fill="auto"/>
                  <w:noWrap/>
                  <w:vAlign w:val="center"/>
                </w:tcPr>
                <w:p w14:paraId="79B95677" w14:textId="3C62FF13" w:rsidR="00E6353E" w:rsidRPr="00E6353E" w:rsidRDefault="00E6353E" w:rsidP="00E6353E">
                  <w:pPr>
                    <w:spacing w:after="0" w:line="240" w:lineRule="auto"/>
                    <w:ind w:firstLineChars="100" w:firstLine="220"/>
                    <w:rPr>
                      <w:rFonts w:ascii="Calibri" w:eastAsia="Times New Roman" w:hAnsi="Calibri" w:cs="Calibri"/>
                      <w:b/>
                      <w:bCs/>
                      <w:color w:val="000000"/>
                      <w:kern w:val="0"/>
                      <w:lang w:val="en-US" w:bidi="si-LK"/>
                      <w14:ligatures w14:val="none"/>
                    </w:rPr>
                  </w:pPr>
                  <w:r>
                    <w:rPr>
                      <w:rFonts w:ascii="Calibri" w:hAnsi="Calibri" w:cs="Calibri"/>
                      <w:color w:val="000000"/>
                    </w:rPr>
                    <w:t>leben429@oecdkorea.org</w:t>
                  </w:r>
                </w:p>
              </w:tc>
            </w:tr>
            <w:tr w:rsidR="00E6353E" w:rsidRPr="00E6353E" w14:paraId="4D94EE00" w14:textId="77777777" w:rsidTr="006F7C96">
              <w:trPr>
                <w:trHeight w:val="300"/>
              </w:trPr>
              <w:tc>
                <w:tcPr>
                  <w:tcW w:w="3400" w:type="dxa"/>
                  <w:tcBorders>
                    <w:top w:val="nil"/>
                    <w:left w:val="nil"/>
                    <w:bottom w:val="nil"/>
                    <w:right w:val="nil"/>
                  </w:tcBorders>
                  <w:shd w:val="clear" w:color="auto" w:fill="auto"/>
                  <w:noWrap/>
                  <w:vAlign w:val="center"/>
                </w:tcPr>
                <w:p w14:paraId="194D8285" w14:textId="3CE06314" w:rsidR="00E6353E" w:rsidRPr="00E6353E" w:rsidRDefault="00E6353E" w:rsidP="00E6353E">
                  <w:pPr>
                    <w:spacing w:after="0" w:line="240" w:lineRule="auto"/>
                    <w:ind w:firstLineChars="200" w:firstLine="442"/>
                    <w:rPr>
                      <w:rFonts w:ascii="Calibri" w:eastAsia="Times New Roman" w:hAnsi="Calibri" w:cs="Calibri"/>
                      <w:color w:val="000000"/>
                      <w:kern w:val="0"/>
                      <w:lang w:val="en-US" w:bidi="si-LK"/>
                      <w14:ligatures w14:val="none"/>
                    </w:rPr>
                  </w:pPr>
                  <w:r>
                    <w:rPr>
                      <w:rFonts w:ascii="Calibri" w:hAnsi="Calibri" w:cs="Calibri"/>
                      <w:b/>
                      <w:bCs/>
                      <w:color w:val="000000"/>
                    </w:rPr>
                    <w:t>Sang Jun Seok</w:t>
                  </w:r>
                </w:p>
              </w:tc>
            </w:tr>
            <w:tr w:rsidR="00E6353E" w:rsidRPr="00E6353E" w14:paraId="464581B1" w14:textId="77777777" w:rsidTr="006F7C96">
              <w:trPr>
                <w:trHeight w:val="300"/>
              </w:trPr>
              <w:tc>
                <w:tcPr>
                  <w:tcW w:w="3400" w:type="dxa"/>
                  <w:tcBorders>
                    <w:top w:val="nil"/>
                    <w:left w:val="nil"/>
                    <w:bottom w:val="nil"/>
                    <w:right w:val="nil"/>
                  </w:tcBorders>
                  <w:shd w:val="clear" w:color="auto" w:fill="auto"/>
                  <w:noWrap/>
                  <w:vAlign w:val="center"/>
                </w:tcPr>
                <w:p w14:paraId="657B4CFD" w14:textId="0745D4AE" w:rsidR="00E6353E" w:rsidRPr="00E6353E" w:rsidRDefault="00E6353E" w:rsidP="00E6353E">
                  <w:pPr>
                    <w:spacing w:after="0" w:line="240" w:lineRule="auto"/>
                    <w:rPr>
                      <w:rFonts w:ascii="Calibri" w:eastAsia="Times New Roman" w:hAnsi="Calibri" w:cs="Calibri"/>
                      <w:b/>
                      <w:bCs/>
                      <w:color w:val="000000"/>
                      <w:kern w:val="0"/>
                      <w:lang w:val="en-US" w:bidi="si-LK"/>
                      <w14:ligatures w14:val="none"/>
                    </w:rPr>
                  </w:pPr>
                  <w:r>
                    <w:rPr>
                      <w:rFonts w:ascii="Calibri" w:hAnsi="Calibri" w:cs="Calibri"/>
                      <w:color w:val="000000"/>
                    </w:rPr>
                    <w:t>bigarm777@oecdkorea.org</w:t>
                  </w:r>
                </w:p>
              </w:tc>
            </w:tr>
            <w:tr w:rsidR="00E6353E" w:rsidRPr="00E6353E" w14:paraId="0CD6DB19" w14:textId="77777777" w:rsidTr="006F7C96">
              <w:trPr>
                <w:trHeight w:val="300"/>
              </w:trPr>
              <w:tc>
                <w:tcPr>
                  <w:tcW w:w="3400" w:type="dxa"/>
                  <w:tcBorders>
                    <w:top w:val="nil"/>
                    <w:left w:val="nil"/>
                    <w:bottom w:val="nil"/>
                    <w:right w:val="nil"/>
                  </w:tcBorders>
                  <w:shd w:val="clear" w:color="auto" w:fill="auto"/>
                  <w:noWrap/>
                  <w:vAlign w:val="center"/>
                </w:tcPr>
                <w:p w14:paraId="738D3FD6" w14:textId="1CFCC598" w:rsidR="00E6353E" w:rsidRPr="00E6353E" w:rsidRDefault="00E6353E" w:rsidP="00E6353E">
                  <w:pPr>
                    <w:spacing w:after="0" w:line="240" w:lineRule="auto"/>
                    <w:ind w:firstLineChars="200" w:firstLine="442"/>
                    <w:rPr>
                      <w:rFonts w:ascii="Calibri" w:eastAsia="Times New Roman" w:hAnsi="Calibri" w:cs="Calibri"/>
                      <w:color w:val="000000"/>
                      <w:kern w:val="0"/>
                      <w:lang w:val="en-US" w:bidi="si-LK"/>
                      <w14:ligatures w14:val="none"/>
                    </w:rPr>
                  </w:pPr>
                  <w:r>
                    <w:rPr>
                      <w:rFonts w:ascii="Calibri" w:hAnsi="Calibri" w:cs="Calibri"/>
                      <w:b/>
                      <w:bCs/>
                      <w:color w:val="000000"/>
                    </w:rPr>
                    <w:t>Sung Ah Chang</w:t>
                  </w:r>
                </w:p>
              </w:tc>
            </w:tr>
            <w:tr w:rsidR="00E6353E" w:rsidRPr="00E6353E" w14:paraId="7B209457" w14:textId="77777777" w:rsidTr="006F7C96">
              <w:trPr>
                <w:trHeight w:val="300"/>
              </w:trPr>
              <w:tc>
                <w:tcPr>
                  <w:tcW w:w="3400" w:type="dxa"/>
                  <w:tcBorders>
                    <w:top w:val="nil"/>
                    <w:left w:val="nil"/>
                    <w:bottom w:val="nil"/>
                    <w:right w:val="nil"/>
                  </w:tcBorders>
                  <w:shd w:val="clear" w:color="auto" w:fill="auto"/>
                  <w:noWrap/>
                  <w:vAlign w:val="center"/>
                </w:tcPr>
                <w:p w14:paraId="29A0065B" w14:textId="28351C68" w:rsidR="00E6353E" w:rsidRPr="00E6353E" w:rsidRDefault="00E6353E" w:rsidP="00E6353E">
                  <w:pPr>
                    <w:spacing w:after="0" w:line="240" w:lineRule="auto"/>
                    <w:ind w:firstLineChars="100" w:firstLine="220"/>
                    <w:rPr>
                      <w:rFonts w:ascii="Calibri" w:eastAsia="Times New Roman" w:hAnsi="Calibri" w:cs="Calibri"/>
                      <w:b/>
                      <w:bCs/>
                      <w:color w:val="000000"/>
                      <w:kern w:val="0"/>
                      <w:lang w:val="en-US" w:bidi="si-LK"/>
                      <w14:ligatures w14:val="none"/>
                    </w:rPr>
                  </w:pPr>
                  <w:r>
                    <w:rPr>
                      <w:rFonts w:ascii="Calibri" w:hAnsi="Calibri" w:cs="Calibri"/>
                      <w:color w:val="000000"/>
                    </w:rPr>
                    <w:t>iris.seungah@oecdkorea.org</w:t>
                  </w:r>
                </w:p>
              </w:tc>
            </w:tr>
            <w:tr w:rsidR="00E6353E" w:rsidRPr="00E6353E" w14:paraId="77760871" w14:textId="77777777" w:rsidTr="006F7C96">
              <w:trPr>
                <w:trHeight w:val="300"/>
              </w:trPr>
              <w:tc>
                <w:tcPr>
                  <w:tcW w:w="3400" w:type="dxa"/>
                  <w:tcBorders>
                    <w:top w:val="nil"/>
                    <w:left w:val="nil"/>
                    <w:bottom w:val="nil"/>
                    <w:right w:val="nil"/>
                  </w:tcBorders>
                  <w:shd w:val="clear" w:color="auto" w:fill="auto"/>
                  <w:noWrap/>
                  <w:vAlign w:val="center"/>
                </w:tcPr>
                <w:p w14:paraId="2BE7D228" w14:textId="188F8080" w:rsidR="00E6353E" w:rsidRPr="00E6353E" w:rsidRDefault="00E6353E" w:rsidP="00E6353E">
                  <w:pPr>
                    <w:spacing w:after="0" w:line="240" w:lineRule="auto"/>
                    <w:ind w:firstLineChars="200" w:firstLine="442"/>
                    <w:rPr>
                      <w:rFonts w:ascii="Calibri" w:eastAsia="Times New Roman" w:hAnsi="Calibri" w:cs="Calibri"/>
                      <w:color w:val="000000"/>
                      <w:kern w:val="0"/>
                      <w:lang w:val="en-US" w:bidi="si-LK"/>
                      <w14:ligatures w14:val="none"/>
                    </w:rPr>
                  </w:pPr>
                  <w:proofErr w:type="spellStart"/>
                  <w:r>
                    <w:rPr>
                      <w:rFonts w:ascii="Calibri" w:hAnsi="Calibri" w:cs="Calibri"/>
                      <w:b/>
                      <w:bCs/>
                      <w:color w:val="000000"/>
                    </w:rPr>
                    <w:t>Younglim</w:t>
                  </w:r>
                  <w:proofErr w:type="spellEnd"/>
                  <w:r>
                    <w:rPr>
                      <w:rFonts w:ascii="Calibri" w:hAnsi="Calibri" w:cs="Calibri"/>
                      <w:b/>
                      <w:bCs/>
                      <w:color w:val="000000"/>
                    </w:rPr>
                    <w:t xml:space="preserve"> Kang</w:t>
                  </w:r>
                </w:p>
              </w:tc>
            </w:tr>
            <w:tr w:rsidR="00E6353E" w:rsidRPr="00E6353E" w14:paraId="4DAB8E4B" w14:textId="77777777" w:rsidTr="006F7C96">
              <w:trPr>
                <w:trHeight w:val="300"/>
              </w:trPr>
              <w:tc>
                <w:tcPr>
                  <w:tcW w:w="3400" w:type="dxa"/>
                  <w:tcBorders>
                    <w:top w:val="nil"/>
                    <w:left w:val="nil"/>
                    <w:bottom w:val="nil"/>
                    <w:right w:val="nil"/>
                  </w:tcBorders>
                  <w:shd w:val="clear" w:color="auto" w:fill="auto"/>
                  <w:noWrap/>
                  <w:vAlign w:val="center"/>
                </w:tcPr>
                <w:p w14:paraId="062ED4EF" w14:textId="54416340" w:rsidR="00E6353E" w:rsidRPr="00E6353E" w:rsidRDefault="00E6353E" w:rsidP="00E6353E">
                  <w:pPr>
                    <w:spacing w:after="0" w:line="240" w:lineRule="auto"/>
                    <w:ind w:firstLineChars="100" w:firstLine="220"/>
                    <w:rPr>
                      <w:rFonts w:ascii="Calibri" w:eastAsia="Times New Roman" w:hAnsi="Calibri" w:cs="Calibri"/>
                      <w:b/>
                      <w:bCs/>
                      <w:color w:val="000000"/>
                      <w:kern w:val="0"/>
                      <w:lang w:val="en-US" w:bidi="si-LK"/>
                      <w14:ligatures w14:val="none"/>
                    </w:rPr>
                  </w:pPr>
                  <w:r>
                    <w:rPr>
                      <w:rFonts w:ascii="Calibri" w:hAnsi="Calibri" w:cs="Calibri"/>
                      <w:color w:val="000000"/>
                    </w:rPr>
                    <w:t>younglim@oecdkorea.org</w:t>
                  </w:r>
                </w:p>
              </w:tc>
            </w:tr>
            <w:tr w:rsidR="00E6353E" w:rsidRPr="00E6353E" w14:paraId="1D978196" w14:textId="77777777" w:rsidTr="006F7C96">
              <w:trPr>
                <w:trHeight w:val="300"/>
              </w:trPr>
              <w:tc>
                <w:tcPr>
                  <w:tcW w:w="3400" w:type="dxa"/>
                  <w:tcBorders>
                    <w:top w:val="nil"/>
                    <w:left w:val="nil"/>
                    <w:bottom w:val="nil"/>
                    <w:right w:val="nil"/>
                  </w:tcBorders>
                  <w:shd w:val="clear" w:color="auto" w:fill="auto"/>
                  <w:noWrap/>
                  <w:vAlign w:val="center"/>
                </w:tcPr>
                <w:p w14:paraId="497EB94C" w14:textId="411EC915"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p>
              </w:tc>
            </w:tr>
            <w:tr w:rsidR="00E6353E" w:rsidRPr="00E6353E" w14:paraId="0798DE16" w14:textId="77777777" w:rsidTr="006F7C96">
              <w:trPr>
                <w:trHeight w:val="300"/>
              </w:trPr>
              <w:tc>
                <w:tcPr>
                  <w:tcW w:w="3400" w:type="dxa"/>
                  <w:tcBorders>
                    <w:top w:val="nil"/>
                    <w:left w:val="nil"/>
                    <w:bottom w:val="nil"/>
                    <w:right w:val="nil"/>
                  </w:tcBorders>
                  <w:shd w:val="clear" w:color="auto" w:fill="auto"/>
                  <w:noWrap/>
                  <w:vAlign w:val="center"/>
                </w:tcPr>
                <w:p w14:paraId="58531D53" w14:textId="5514EED0" w:rsidR="00E6353E" w:rsidRPr="00E6353E" w:rsidRDefault="00E6353E" w:rsidP="00E6353E">
                  <w:pPr>
                    <w:spacing w:after="0" w:line="240" w:lineRule="auto"/>
                    <w:rPr>
                      <w:rFonts w:ascii="Calibri" w:eastAsia="Times New Roman" w:hAnsi="Calibri" w:cs="Calibri"/>
                      <w:b/>
                      <w:bCs/>
                      <w:color w:val="000000"/>
                      <w:kern w:val="0"/>
                      <w:lang w:val="en-US" w:bidi="si-LK"/>
                      <w14:ligatures w14:val="none"/>
                    </w:rPr>
                  </w:pPr>
                </w:p>
              </w:tc>
            </w:tr>
            <w:tr w:rsidR="00E6353E" w:rsidRPr="00E6353E" w14:paraId="42CEF41F" w14:textId="77777777" w:rsidTr="00E6353E">
              <w:trPr>
                <w:trHeight w:val="300"/>
              </w:trPr>
              <w:tc>
                <w:tcPr>
                  <w:tcW w:w="3400" w:type="dxa"/>
                  <w:tcBorders>
                    <w:top w:val="nil"/>
                    <w:left w:val="nil"/>
                    <w:bottom w:val="nil"/>
                    <w:right w:val="nil"/>
                  </w:tcBorders>
                  <w:shd w:val="clear" w:color="auto" w:fill="auto"/>
                  <w:noWrap/>
                  <w:vAlign w:val="bottom"/>
                </w:tcPr>
                <w:p w14:paraId="0E8C98CF" w14:textId="0754FA4C"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p>
              </w:tc>
            </w:tr>
            <w:tr w:rsidR="00E6353E" w:rsidRPr="00E6353E" w14:paraId="54B944AD" w14:textId="77777777" w:rsidTr="00E6353E">
              <w:trPr>
                <w:trHeight w:val="300"/>
              </w:trPr>
              <w:tc>
                <w:tcPr>
                  <w:tcW w:w="3400" w:type="dxa"/>
                  <w:tcBorders>
                    <w:top w:val="nil"/>
                    <w:left w:val="nil"/>
                    <w:bottom w:val="nil"/>
                    <w:right w:val="nil"/>
                  </w:tcBorders>
                  <w:shd w:val="clear" w:color="auto" w:fill="auto"/>
                  <w:noWrap/>
                  <w:vAlign w:val="bottom"/>
                </w:tcPr>
                <w:p w14:paraId="18782893" w14:textId="6212E077" w:rsidR="00E6353E" w:rsidRPr="00E6353E" w:rsidRDefault="00E6353E" w:rsidP="00E6353E">
                  <w:pPr>
                    <w:spacing w:after="0" w:line="240" w:lineRule="auto"/>
                    <w:rPr>
                      <w:rFonts w:ascii="Calibri" w:eastAsia="Times New Roman" w:hAnsi="Calibri" w:cs="Calibri"/>
                      <w:b/>
                      <w:bCs/>
                      <w:color w:val="000000"/>
                      <w:kern w:val="0"/>
                      <w:lang w:val="en-US" w:bidi="si-LK"/>
                      <w14:ligatures w14:val="none"/>
                    </w:rPr>
                  </w:pPr>
                </w:p>
              </w:tc>
            </w:tr>
            <w:tr w:rsidR="00E6353E" w:rsidRPr="00E6353E" w14:paraId="432319E9" w14:textId="77777777" w:rsidTr="00E6353E">
              <w:trPr>
                <w:trHeight w:val="80"/>
              </w:trPr>
              <w:tc>
                <w:tcPr>
                  <w:tcW w:w="3400" w:type="dxa"/>
                  <w:tcBorders>
                    <w:top w:val="nil"/>
                    <w:left w:val="nil"/>
                    <w:bottom w:val="nil"/>
                    <w:right w:val="nil"/>
                  </w:tcBorders>
                  <w:shd w:val="clear" w:color="auto" w:fill="auto"/>
                  <w:noWrap/>
                  <w:vAlign w:val="bottom"/>
                </w:tcPr>
                <w:p w14:paraId="628C804E" w14:textId="093A318A"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p>
              </w:tc>
            </w:tr>
          </w:tbl>
          <w:p w14:paraId="7115201A" w14:textId="77777777" w:rsidR="00E6353E" w:rsidRDefault="00E6353E" w:rsidP="000B6C54">
            <w:pPr>
              <w:rPr>
                <w:b/>
                <w:bCs/>
                <w:u w:val="single"/>
              </w:rPr>
            </w:pPr>
          </w:p>
        </w:tc>
        <w:tc>
          <w:tcPr>
            <w:tcW w:w="4675" w:type="dxa"/>
          </w:tcPr>
          <w:tbl>
            <w:tblPr>
              <w:tblW w:w="3400" w:type="dxa"/>
              <w:tblLook w:val="04A0" w:firstRow="1" w:lastRow="0" w:firstColumn="1" w:lastColumn="0" w:noHBand="0" w:noVBand="1"/>
            </w:tblPr>
            <w:tblGrid>
              <w:gridCol w:w="3400"/>
            </w:tblGrid>
            <w:tr w:rsidR="00E6353E" w:rsidRPr="00E6353E" w14:paraId="0CF9E0DF" w14:textId="77777777" w:rsidTr="00E6353E">
              <w:trPr>
                <w:trHeight w:val="300"/>
              </w:trPr>
              <w:tc>
                <w:tcPr>
                  <w:tcW w:w="3400" w:type="dxa"/>
                  <w:tcBorders>
                    <w:top w:val="nil"/>
                    <w:left w:val="nil"/>
                    <w:bottom w:val="nil"/>
                    <w:right w:val="nil"/>
                  </w:tcBorders>
                  <w:shd w:val="clear" w:color="auto" w:fill="auto"/>
                  <w:noWrap/>
                  <w:vAlign w:val="bottom"/>
                  <w:hideMark/>
                </w:tcPr>
                <w:p w14:paraId="14B8B4B9" w14:textId="77777777"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r w:rsidRPr="00E6353E">
                    <w:rPr>
                      <w:rFonts w:ascii="Calibri" w:eastAsia="Times New Roman" w:hAnsi="Calibri" w:cs="Calibri"/>
                      <w:b/>
                      <w:bCs/>
                      <w:color w:val="000000"/>
                      <w:kern w:val="0"/>
                      <w:lang w:val="en-US" w:bidi="si-LK"/>
                      <w14:ligatures w14:val="none"/>
                    </w:rPr>
                    <w:t>Luca Lorenzoni</w:t>
                  </w:r>
                </w:p>
              </w:tc>
            </w:tr>
            <w:tr w:rsidR="00E6353E" w:rsidRPr="00E6353E" w14:paraId="1E04F1A9" w14:textId="77777777" w:rsidTr="00E6353E">
              <w:trPr>
                <w:trHeight w:val="300"/>
              </w:trPr>
              <w:tc>
                <w:tcPr>
                  <w:tcW w:w="3400" w:type="dxa"/>
                  <w:tcBorders>
                    <w:top w:val="nil"/>
                    <w:left w:val="nil"/>
                    <w:bottom w:val="nil"/>
                    <w:right w:val="nil"/>
                  </w:tcBorders>
                  <w:shd w:val="clear" w:color="auto" w:fill="auto"/>
                  <w:noWrap/>
                  <w:vAlign w:val="bottom"/>
                  <w:hideMark/>
                </w:tcPr>
                <w:p w14:paraId="69347F4F" w14:textId="77777777"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r w:rsidRPr="00E6353E">
                    <w:rPr>
                      <w:rFonts w:ascii="Calibri" w:eastAsia="Times New Roman" w:hAnsi="Calibri" w:cs="Calibri"/>
                      <w:color w:val="000000"/>
                      <w:kern w:val="0"/>
                      <w:lang w:val="en-US" w:bidi="si-LK"/>
                      <w14:ligatures w14:val="none"/>
                    </w:rPr>
                    <w:t>Luca.LORENZONI@oecd.org</w:t>
                  </w:r>
                </w:p>
              </w:tc>
            </w:tr>
            <w:tr w:rsidR="00E6353E" w:rsidRPr="00E6353E" w14:paraId="2853CE46" w14:textId="77777777" w:rsidTr="00E6353E">
              <w:trPr>
                <w:trHeight w:val="300"/>
              </w:trPr>
              <w:tc>
                <w:tcPr>
                  <w:tcW w:w="3400" w:type="dxa"/>
                  <w:tcBorders>
                    <w:top w:val="nil"/>
                    <w:left w:val="nil"/>
                    <w:bottom w:val="nil"/>
                    <w:right w:val="nil"/>
                  </w:tcBorders>
                  <w:shd w:val="clear" w:color="auto" w:fill="auto"/>
                  <w:noWrap/>
                  <w:vAlign w:val="bottom"/>
                  <w:hideMark/>
                </w:tcPr>
                <w:p w14:paraId="3EB7B2D1" w14:textId="77777777"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r w:rsidRPr="00E6353E">
                    <w:rPr>
                      <w:rFonts w:ascii="Calibri" w:eastAsia="Times New Roman" w:hAnsi="Calibri" w:cs="Calibri"/>
                      <w:b/>
                      <w:bCs/>
                      <w:color w:val="000000"/>
                      <w:kern w:val="0"/>
                      <w:lang w:val="en-US" w:bidi="si-LK"/>
                      <w14:ligatures w14:val="none"/>
                    </w:rPr>
                    <w:t>Michael Muller</w:t>
                  </w:r>
                </w:p>
              </w:tc>
            </w:tr>
            <w:tr w:rsidR="00E6353E" w:rsidRPr="00E6353E" w14:paraId="2233BAB3" w14:textId="77777777" w:rsidTr="00E6353E">
              <w:trPr>
                <w:trHeight w:val="300"/>
              </w:trPr>
              <w:tc>
                <w:tcPr>
                  <w:tcW w:w="3400" w:type="dxa"/>
                  <w:tcBorders>
                    <w:top w:val="nil"/>
                    <w:left w:val="nil"/>
                    <w:bottom w:val="nil"/>
                    <w:right w:val="nil"/>
                  </w:tcBorders>
                  <w:shd w:val="clear" w:color="auto" w:fill="auto"/>
                  <w:noWrap/>
                  <w:vAlign w:val="bottom"/>
                  <w:hideMark/>
                </w:tcPr>
                <w:p w14:paraId="321D1ECF" w14:textId="77777777" w:rsidR="00E6353E" w:rsidRPr="00E6353E" w:rsidRDefault="00E6353E" w:rsidP="00E6353E">
                  <w:pPr>
                    <w:spacing w:after="0" w:line="240" w:lineRule="auto"/>
                    <w:ind w:firstLineChars="200" w:firstLine="440"/>
                    <w:rPr>
                      <w:rFonts w:ascii="Calibri" w:eastAsia="Times New Roman" w:hAnsi="Calibri" w:cs="Calibri"/>
                      <w:color w:val="000000"/>
                      <w:kern w:val="0"/>
                      <w:lang w:val="en-US" w:bidi="si-LK"/>
                      <w14:ligatures w14:val="none"/>
                    </w:rPr>
                  </w:pPr>
                  <w:r w:rsidRPr="00E6353E">
                    <w:rPr>
                      <w:rFonts w:ascii="Calibri" w:eastAsia="Times New Roman" w:hAnsi="Calibri" w:cs="Calibri"/>
                      <w:color w:val="000000"/>
                      <w:kern w:val="0"/>
                      <w:lang w:val="en-US" w:bidi="si-LK"/>
                      <w14:ligatures w14:val="none"/>
                    </w:rPr>
                    <w:t>Michael.MUELLER@oecd.org</w:t>
                  </w:r>
                </w:p>
              </w:tc>
            </w:tr>
            <w:tr w:rsidR="00E6353E" w:rsidRPr="00E6353E" w14:paraId="53114FAF" w14:textId="77777777" w:rsidTr="00E6353E">
              <w:trPr>
                <w:trHeight w:val="300"/>
              </w:trPr>
              <w:tc>
                <w:tcPr>
                  <w:tcW w:w="3400" w:type="dxa"/>
                  <w:tcBorders>
                    <w:top w:val="nil"/>
                    <w:left w:val="nil"/>
                    <w:bottom w:val="nil"/>
                    <w:right w:val="nil"/>
                  </w:tcBorders>
                  <w:shd w:val="clear" w:color="auto" w:fill="auto"/>
                  <w:noWrap/>
                  <w:vAlign w:val="bottom"/>
                </w:tcPr>
                <w:p w14:paraId="573C623A" w14:textId="77777777" w:rsidR="00E6353E" w:rsidRDefault="00E6353E" w:rsidP="00E6353E">
                  <w:pPr>
                    <w:spacing w:after="0" w:line="240" w:lineRule="auto"/>
                    <w:rPr>
                      <w:rFonts w:ascii="Calibri" w:eastAsia="Times New Roman" w:hAnsi="Calibri" w:cs="Calibri"/>
                      <w:b/>
                      <w:bCs/>
                      <w:color w:val="000000"/>
                      <w:kern w:val="0"/>
                      <w:lang w:val="en-US" w:bidi="si-LK"/>
                      <w14:ligatures w14:val="none"/>
                    </w:rPr>
                  </w:pPr>
                </w:p>
                <w:p w14:paraId="587DAB12" w14:textId="77777777" w:rsidR="00E6353E" w:rsidRPr="00E6353E" w:rsidRDefault="00E6353E" w:rsidP="00E6353E">
                  <w:pPr>
                    <w:spacing w:after="0" w:line="240" w:lineRule="auto"/>
                    <w:rPr>
                      <w:rFonts w:ascii="Calibri" w:eastAsia="Times New Roman" w:hAnsi="Calibri" w:cs="Calibri"/>
                      <w:b/>
                      <w:bCs/>
                      <w:color w:val="000000"/>
                      <w:kern w:val="0"/>
                      <w:u w:val="single"/>
                      <w:lang w:val="en-US" w:bidi="si-LK"/>
                      <w14:ligatures w14:val="none"/>
                    </w:rPr>
                  </w:pPr>
                </w:p>
                <w:p w14:paraId="15BE368D" w14:textId="2100DBE8" w:rsidR="00E6353E" w:rsidRPr="00E6353E" w:rsidRDefault="00E6353E" w:rsidP="00E6353E">
                  <w:pPr>
                    <w:spacing w:after="0" w:line="240" w:lineRule="auto"/>
                    <w:rPr>
                      <w:rFonts w:eastAsia="Times New Roman"/>
                      <w:b/>
                      <w:bCs/>
                      <w:color w:val="000000"/>
                      <w:kern w:val="0"/>
                      <w:u w:val="single"/>
                      <w:lang w:val="en-US" w:bidi="si-LK"/>
                      <w14:ligatures w14:val="none"/>
                    </w:rPr>
                  </w:pPr>
                  <w:r w:rsidRPr="00E6353E">
                    <w:rPr>
                      <w:rFonts w:eastAsia="Times New Roman"/>
                      <w:b/>
                      <w:bCs/>
                      <w:color w:val="000000"/>
                      <w:kern w:val="0"/>
                      <w:u w:val="single"/>
                      <w:lang w:val="en-US" w:bidi="si-LK"/>
                      <w14:ligatures w14:val="none"/>
                    </w:rPr>
                    <w:t>OECD KPC experts</w:t>
                  </w:r>
                </w:p>
                <w:p w14:paraId="79D71657" w14:textId="77777777" w:rsidR="00E6353E" w:rsidRPr="00E6353E" w:rsidRDefault="00E6353E" w:rsidP="00E6353E">
                  <w:pPr>
                    <w:spacing w:after="0" w:line="240" w:lineRule="auto"/>
                    <w:rPr>
                      <w:rFonts w:ascii="Calibri" w:eastAsia="Times New Roman" w:hAnsi="Calibri" w:cs="Calibri"/>
                      <w:b/>
                      <w:bCs/>
                      <w:color w:val="000000"/>
                      <w:kern w:val="0"/>
                      <w:u w:val="single"/>
                      <w:lang w:val="en-US" w:bidi="si-LK"/>
                      <w14:ligatures w14:val="none"/>
                    </w:rPr>
                  </w:pPr>
                </w:p>
                <w:p w14:paraId="6643D362" w14:textId="6BBB70A4" w:rsidR="00E6353E" w:rsidRPr="00E6353E" w:rsidRDefault="00E6353E" w:rsidP="00E6353E">
                  <w:pPr>
                    <w:spacing w:after="0" w:line="240" w:lineRule="auto"/>
                    <w:rPr>
                      <w:rFonts w:ascii="Calibri" w:eastAsia="Times New Roman" w:hAnsi="Calibri" w:cs="Calibri"/>
                      <w:b/>
                      <w:bCs/>
                      <w:color w:val="000000"/>
                      <w:kern w:val="0"/>
                      <w:u w:val="single"/>
                      <w:lang w:val="en-US" w:bidi="si-LK"/>
                      <w14:ligatures w14:val="none"/>
                    </w:rPr>
                  </w:pPr>
                  <w:r>
                    <w:rPr>
                      <w:rFonts w:ascii="Calibri" w:eastAsia="Times New Roman" w:hAnsi="Calibri" w:cs="Calibri"/>
                      <w:b/>
                      <w:bCs/>
                      <w:color w:val="000000"/>
                      <w:kern w:val="0"/>
                      <w:lang w:val="en-US" w:bidi="si-LK"/>
                      <w14:ligatures w14:val="none"/>
                    </w:rPr>
                    <w:t xml:space="preserve">    </w:t>
                  </w:r>
                  <w:r w:rsidRPr="00E6353E">
                    <w:rPr>
                      <w:rFonts w:ascii="Calibri" w:eastAsia="Times New Roman" w:hAnsi="Calibri" w:cs="Calibri"/>
                      <w:b/>
                      <w:bCs/>
                      <w:color w:val="000000"/>
                      <w:kern w:val="0"/>
                      <w:lang w:val="en-US" w:bidi="si-LK"/>
                      <w14:ligatures w14:val="none"/>
                    </w:rPr>
                    <w:t xml:space="preserve">Dr. </w:t>
                  </w:r>
                  <w:proofErr w:type="spellStart"/>
                  <w:r w:rsidRPr="00E6353E">
                    <w:rPr>
                      <w:rFonts w:ascii="Calibri" w:eastAsia="Times New Roman" w:hAnsi="Calibri" w:cs="Calibri"/>
                      <w:b/>
                      <w:bCs/>
                      <w:color w:val="000000"/>
                      <w:kern w:val="0"/>
                      <w:lang w:val="en-US" w:bidi="si-LK"/>
                      <w14:ligatures w14:val="none"/>
                    </w:rPr>
                    <w:t>Hyoung</w:t>
                  </w:r>
                  <w:proofErr w:type="spellEnd"/>
                  <w:r w:rsidRPr="00E6353E">
                    <w:rPr>
                      <w:rFonts w:ascii="Calibri" w:eastAsia="Times New Roman" w:hAnsi="Calibri" w:cs="Calibri"/>
                      <w:b/>
                      <w:bCs/>
                      <w:color w:val="000000"/>
                      <w:kern w:val="0"/>
                      <w:lang w:val="en-US" w:bidi="si-LK"/>
                      <w14:ligatures w14:val="none"/>
                    </w:rPr>
                    <w:t xml:space="preserve">-Sun </w:t>
                  </w:r>
                  <w:proofErr w:type="spellStart"/>
                  <w:r w:rsidRPr="00E6353E">
                    <w:rPr>
                      <w:rFonts w:ascii="Calibri" w:eastAsia="Times New Roman" w:hAnsi="Calibri" w:cs="Calibri"/>
                      <w:b/>
                      <w:bCs/>
                      <w:color w:val="000000"/>
                      <w:kern w:val="0"/>
                      <w:lang w:val="en-US" w:bidi="si-LK"/>
                      <w14:ligatures w14:val="none"/>
                    </w:rPr>
                    <w:t>Jeong</w:t>
                  </w:r>
                  <w:proofErr w:type="spellEnd"/>
                </w:p>
              </w:tc>
            </w:tr>
            <w:tr w:rsidR="00E6353E" w:rsidRPr="00E6353E" w14:paraId="6A2B7233" w14:textId="77777777" w:rsidTr="00E6353E">
              <w:trPr>
                <w:trHeight w:val="300"/>
              </w:trPr>
              <w:tc>
                <w:tcPr>
                  <w:tcW w:w="3400" w:type="dxa"/>
                  <w:tcBorders>
                    <w:top w:val="nil"/>
                    <w:left w:val="nil"/>
                    <w:bottom w:val="nil"/>
                    <w:right w:val="nil"/>
                  </w:tcBorders>
                  <w:shd w:val="clear" w:color="auto" w:fill="auto"/>
                  <w:noWrap/>
                  <w:vAlign w:val="bottom"/>
                </w:tcPr>
                <w:p w14:paraId="3F1D82B0" w14:textId="4D2064F6" w:rsidR="00E6353E" w:rsidRPr="00E6353E" w:rsidRDefault="00E6353E" w:rsidP="00E6353E">
                  <w:pPr>
                    <w:spacing w:after="0" w:line="240" w:lineRule="auto"/>
                    <w:rPr>
                      <w:rFonts w:ascii="Calibri" w:eastAsia="Times New Roman" w:hAnsi="Calibri" w:cs="Calibri"/>
                      <w:b/>
                      <w:bCs/>
                      <w:color w:val="000000"/>
                      <w:kern w:val="0"/>
                      <w:lang w:val="en-US" w:bidi="si-LK"/>
                      <w14:ligatures w14:val="none"/>
                    </w:rPr>
                  </w:pPr>
                  <w:r>
                    <w:rPr>
                      <w:rFonts w:ascii="Calibri" w:eastAsia="Times New Roman" w:hAnsi="Calibri" w:cs="Calibri"/>
                      <w:color w:val="000000"/>
                      <w:kern w:val="0"/>
                      <w:lang w:val="en-US" w:bidi="si-LK"/>
                      <w14:ligatures w14:val="none"/>
                    </w:rPr>
                    <w:t xml:space="preserve">        </w:t>
                  </w:r>
                  <w:r w:rsidRPr="00E6353E">
                    <w:rPr>
                      <w:rFonts w:ascii="Calibri" w:eastAsia="Times New Roman" w:hAnsi="Calibri" w:cs="Calibri"/>
                      <w:color w:val="000000"/>
                      <w:kern w:val="0"/>
                      <w:lang w:val="en-US" w:bidi="si-LK"/>
                      <w14:ligatures w14:val="none"/>
                    </w:rPr>
                    <w:t>tokyoparis@hanmail.net</w:t>
                  </w:r>
                </w:p>
              </w:tc>
            </w:tr>
          </w:tbl>
          <w:p w14:paraId="2F7748FC" w14:textId="77777777" w:rsidR="00E6353E" w:rsidRDefault="00E6353E" w:rsidP="000B6C54">
            <w:pPr>
              <w:rPr>
                <w:b/>
                <w:bCs/>
                <w:u w:val="single"/>
              </w:rPr>
            </w:pPr>
          </w:p>
          <w:tbl>
            <w:tblPr>
              <w:tblW w:w="3400" w:type="dxa"/>
              <w:tblLook w:val="04A0" w:firstRow="1" w:lastRow="0" w:firstColumn="1" w:lastColumn="0" w:noHBand="0" w:noVBand="1"/>
            </w:tblPr>
            <w:tblGrid>
              <w:gridCol w:w="3400"/>
            </w:tblGrid>
            <w:tr w:rsidR="00E6353E" w:rsidRPr="00E6353E" w14:paraId="63D87905" w14:textId="77777777" w:rsidTr="006E2A26">
              <w:trPr>
                <w:trHeight w:val="300"/>
              </w:trPr>
              <w:tc>
                <w:tcPr>
                  <w:tcW w:w="3400" w:type="dxa"/>
                  <w:tcBorders>
                    <w:top w:val="nil"/>
                    <w:left w:val="nil"/>
                    <w:bottom w:val="nil"/>
                    <w:right w:val="nil"/>
                  </w:tcBorders>
                  <w:shd w:val="clear" w:color="auto" w:fill="auto"/>
                  <w:noWrap/>
                  <w:vAlign w:val="bottom"/>
                  <w:hideMark/>
                </w:tcPr>
                <w:p w14:paraId="6D1F464A" w14:textId="77777777" w:rsidR="00E6353E" w:rsidRPr="00E6353E" w:rsidRDefault="00E6353E" w:rsidP="00E6353E">
                  <w:pPr>
                    <w:spacing w:after="0" w:line="240" w:lineRule="auto"/>
                    <w:ind w:firstLineChars="100" w:firstLine="221"/>
                    <w:rPr>
                      <w:rFonts w:ascii="Calibri" w:eastAsia="Times New Roman" w:hAnsi="Calibri" w:cs="Calibri"/>
                      <w:b/>
                      <w:bCs/>
                      <w:color w:val="000000"/>
                      <w:kern w:val="0"/>
                      <w:lang w:val="en-US" w:bidi="si-LK"/>
                      <w14:ligatures w14:val="none"/>
                    </w:rPr>
                  </w:pPr>
                  <w:r w:rsidRPr="00E6353E">
                    <w:rPr>
                      <w:rFonts w:ascii="Calibri" w:eastAsia="Times New Roman" w:hAnsi="Calibri" w:cs="Calibri"/>
                      <w:b/>
                      <w:bCs/>
                      <w:color w:val="000000"/>
                      <w:kern w:val="0"/>
                      <w:lang w:val="en-US" w:bidi="si-LK"/>
                      <w14:ligatures w14:val="none"/>
                    </w:rPr>
                    <w:t xml:space="preserve">Dr. </w:t>
                  </w:r>
                  <w:proofErr w:type="spellStart"/>
                  <w:r w:rsidRPr="00E6353E">
                    <w:rPr>
                      <w:rFonts w:ascii="Calibri" w:eastAsia="Times New Roman" w:hAnsi="Calibri" w:cs="Calibri"/>
                      <w:b/>
                      <w:bCs/>
                      <w:color w:val="000000"/>
                      <w:kern w:val="0"/>
                      <w:lang w:val="en-US" w:bidi="si-LK"/>
                      <w14:ligatures w14:val="none"/>
                    </w:rPr>
                    <w:t>Jeong</w:t>
                  </w:r>
                  <w:proofErr w:type="spellEnd"/>
                  <w:r w:rsidRPr="00E6353E">
                    <w:rPr>
                      <w:rFonts w:ascii="Calibri" w:eastAsia="Times New Roman" w:hAnsi="Calibri" w:cs="Calibri"/>
                      <w:b/>
                      <w:bCs/>
                      <w:color w:val="000000"/>
                      <w:kern w:val="0"/>
                      <w:lang w:val="en-US" w:bidi="si-LK"/>
                      <w14:ligatures w14:val="none"/>
                    </w:rPr>
                    <w:t>-Woo Shin</w:t>
                  </w:r>
                </w:p>
              </w:tc>
            </w:tr>
            <w:tr w:rsidR="00E6353E" w:rsidRPr="00E6353E" w14:paraId="743D707D" w14:textId="77777777" w:rsidTr="006E2A26">
              <w:trPr>
                <w:trHeight w:val="300"/>
              </w:trPr>
              <w:tc>
                <w:tcPr>
                  <w:tcW w:w="3400" w:type="dxa"/>
                  <w:tcBorders>
                    <w:top w:val="nil"/>
                    <w:left w:val="nil"/>
                    <w:bottom w:val="nil"/>
                    <w:right w:val="nil"/>
                  </w:tcBorders>
                  <w:shd w:val="clear" w:color="auto" w:fill="auto"/>
                  <w:noWrap/>
                  <w:vAlign w:val="bottom"/>
                  <w:hideMark/>
                </w:tcPr>
                <w:p w14:paraId="429EFB2C" w14:textId="77777777" w:rsidR="00E6353E" w:rsidRDefault="00E6353E" w:rsidP="00E6353E">
                  <w:pPr>
                    <w:spacing w:after="0" w:line="240" w:lineRule="auto"/>
                    <w:rPr>
                      <w:rFonts w:ascii="Calibri" w:eastAsia="Times New Roman" w:hAnsi="Calibri" w:cs="Calibri"/>
                      <w:b/>
                      <w:bCs/>
                      <w:color w:val="000000"/>
                      <w:kern w:val="0"/>
                      <w:lang w:val="en-US" w:bidi="si-LK"/>
                      <w14:ligatures w14:val="none"/>
                    </w:rPr>
                  </w:pPr>
                </w:p>
                <w:p w14:paraId="02A7A3A4" w14:textId="42E3FC68" w:rsidR="00E6353E" w:rsidRPr="00E6353E" w:rsidRDefault="00E6353E" w:rsidP="00E6353E">
                  <w:pPr>
                    <w:spacing w:after="0" w:line="240" w:lineRule="auto"/>
                    <w:rPr>
                      <w:rFonts w:ascii="Calibri" w:eastAsia="Times New Roman" w:hAnsi="Calibri" w:cs="Calibri"/>
                      <w:color w:val="000000"/>
                      <w:kern w:val="0"/>
                      <w:lang w:val="en-US" w:bidi="si-LK"/>
                      <w14:ligatures w14:val="none"/>
                    </w:rPr>
                  </w:pPr>
                  <w:r>
                    <w:rPr>
                      <w:rFonts w:ascii="Calibri" w:eastAsia="Times New Roman" w:hAnsi="Calibri" w:cs="Calibri"/>
                      <w:b/>
                      <w:bCs/>
                      <w:color w:val="000000"/>
                      <w:kern w:val="0"/>
                      <w:lang w:val="en-US" w:bidi="si-LK"/>
                      <w14:ligatures w14:val="none"/>
                    </w:rPr>
                    <w:t xml:space="preserve">   </w:t>
                  </w:r>
                  <w:r w:rsidRPr="00E6353E">
                    <w:rPr>
                      <w:rFonts w:ascii="Calibri" w:eastAsia="Times New Roman" w:hAnsi="Calibri" w:cs="Calibri"/>
                      <w:b/>
                      <w:bCs/>
                      <w:color w:val="000000"/>
                      <w:kern w:val="0"/>
                      <w:lang w:val="en-US" w:bidi="si-LK"/>
                      <w14:ligatures w14:val="none"/>
                    </w:rPr>
                    <w:t xml:space="preserve">Sei-Jong </w:t>
                  </w:r>
                  <w:proofErr w:type="spellStart"/>
                  <w:r w:rsidRPr="00E6353E">
                    <w:rPr>
                      <w:rFonts w:ascii="Calibri" w:eastAsia="Times New Roman" w:hAnsi="Calibri" w:cs="Calibri"/>
                      <w:b/>
                      <w:bCs/>
                      <w:color w:val="000000"/>
                      <w:kern w:val="0"/>
                      <w:lang w:val="en-US" w:bidi="si-LK"/>
                      <w14:ligatures w14:val="none"/>
                    </w:rPr>
                    <w:t>Baek</w:t>
                  </w:r>
                  <w:proofErr w:type="spellEnd"/>
                </w:p>
              </w:tc>
            </w:tr>
            <w:tr w:rsidR="00E6353E" w:rsidRPr="00E6353E" w14:paraId="43FEA13F" w14:textId="77777777" w:rsidTr="006E2A26">
              <w:trPr>
                <w:trHeight w:val="300"/>
              </w:trPr>
              <w:tc>
                <w:tcPr>
                  <w:tcW w:w="3400" w:type="dxa"/>
                  <w:tcBorders>
                    <w:top w:val="nil"/>
                    <w:left w:val="nil"/>
                    <w:bottom w:val="nil"/>
                    <w:right w:val="nil"/>
                  </w:tcBorders>
                  <w:shd w:val="clear" w:color="auto" w:fill="auto"/>
                  <w:noWrap/>
                  <w:vAlign w:val="bottom"/>
                </w:tcPr>
                <w:p w14:paraId="40F2F71B" w14:textId="1A7CD0F2" w:rsidR="00E6353E" w:rsidRPr="00E6353E" w:rsidRDefault="00E6353E" w:rsidP="00E6353E">
                  <w:pPr>
                    <w:spacing w:after="0" w:line="240" w:lineRule="auto"/>
                    <w:ind w:firstLineChars="200" w:firstLine="440"/>
                    <w:rPr>
                      <w:rFonts w:ascii="Calibri" w:eastAsia="Times New Roman" w:hAnsi="Calibri" w:cs="Calibri"/>
                      <w:b/>
                      <w:bCs/>
                      <w:color w:val="000000"/>
                      <w:kern w:val="0"/>
                      <w:lang w:val="en-US" w:bidi="si-LK"/>
                      <w14:ligatures w14:val="none"/>
                    </w:rPr>
                  </w:pPr>
                  <w:r w:rsidRPr="00E6353E">
                    <w:rPr>
                      <w:rFonts w:ascii="Calibri" w:eastAsia="Times New Roman" w:hAnsi="Calibri" w:cs="Calibri"/>
                      <w:color w:val="000000"/>
                      <w:kern w:val="0"/>
                      <w:lang w:val="en-US" w:bidi="si-LK"/>
                      <w14:ligatures w14:val="none"/>
                    </w:rPr>
                    <w:t>seijong0727@yonsei.ac.kr</w:t>
                  </w:r>
                </w:p>
              </w:tc>
            </w:tr>
          </w:tbl>
          <w:p w14:paraId="527D8C8A" w14:textId="77777777" w:rsidR="00E6353E" w:rsidRDefault="00E6353E" w:rsidP="000B6C54">
            <w:pPr>
              <w:rPr>
                <w:b/>
                <w:bCs/>
                <w:u w:val="single"/>
              </w:rPr>
            </w:pPr>
          </w:p>
        </w:tc>
      </w:tr>
    </w:tbl>
    <w:p w14:paraId="1585EFC8" w14:textId="77777777" w:rsidR="00E6353E" w:rsidRDefault="00E6353E" w:rsidP="000B6C54">
      <w:pPr>
        <w:rPr>
          <w:b/>
          <w:bCs/>
          <w:u w:val="single"/>
        </w:rPr>
      </w:pPr>
    </w:p>
    <w:p w14:paraId="7E7521C9" w14:textId="6D4E7DFE" w:rsidR="00E6353E" w:rsidRDefault="00E6353E" w:rsidP="00E6353E">
      <w:pPr>
        <w:rPr>
          <w:b/>
          <w:bCs/>
          <w:u w:val="single"/>
        </w:rPr>
      </w:pPr>
      <w:r>
        <w:rPr>
          <w:b/>
          <w:bCs/>
          <w:u w:val="single"/>
        </w:rPr>
        <w:t xml:space="preserve">Virtual participants </w:t>
      </w:r>
      <w:r w:rsidRPr="00E6353E">
        <w:rPr>
          <w:b/>
          <w:bCs/>
        </w:rPr>
        <w:t xml:space="preserve">                                                </w:t>
      </w:r>
      <w:r>
        <w:rPr>
          <w:b/>
          <w:bCs/>
          <w:u w:val="single"/>
        </w:rPr>
        <w:t xml:space="preserve"> Other </w:t>
      </w:r>
      <w:proofErr w:type="spellStart"/>
      <w:r>
        <w:rPr>
          <w:b/>
          <w:bCs/>
          <w:u w:val="single"/>
        </w:rPr>
        <w:t>Particpants</w:t>
      </w:r>
      <w:proofErr w:type="spellEnd"/>
      <w:r>
        <w:rPr>
          <w:b/>
          <w:bCs/>
          <w:u w:val="singl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6353E" w14:paraId="55CCAF70" w14:textId="77777777" w:rsidTr="00E6353E">
        <w:tc>
          <w:tcPr>
            <w:tcW w:w="4675" w:type="dxa"/>
          </w:tcPr>
          <w:p w14:paraId="1013D84F" w14:textId="77777777" w:rsidR="00E6353E" w:rsidRPr="00E6353E" w:rsidRDefault="00E6353E" w:rsidP="00E6353E">
            <w:pPr>
              <w:spacing w:line="276" w:lineRule="auto"/>
              <w:rPr>
                <w:rFonts w:asciiTheme="minorHAnsi" w:hAnsiTheme="minorHAnsi" w:cstheme="minorHAnsi"/>
                <w:b/>
                <w:bCs/>
              </w:rPr>
            </w:pPr>
            <w:r w:rsidRPr="00E6353E">
              <w:rPr>
                <w:rFonts w:asciiTheme="minorHAnsi" w:hAnsiTheme="minorHAnsi" w:cstheme="minorHAnsi"/>
                <w:b/>
                <w:bCs/>
              </w:rPr>
              <w:t xml:space="preserve">Ms Chloe Rice </w:t>
            </w:r>
          </w:p>
          <w:p w14:paraId="645E040C" w14:textId="77777777" w:rsidR="00E6353E" w:rsidRPr="00E6353E" w:rsidRDefault="00E6353E" w:rsidP="00E6353E">
            <w:pPr>
              <w:spacing w:line="276" w:lineRule="auto"/>
              <w:rPr>
                <w:rFonts w:asciiTheme="minorHAnsi" w:hAnsiTheme="minorHAnsi" w:cstheme="minorHAnsi"/>
              </w:rPr>
            </w:pPr>
            <w:r w:rsidRPr="00E6353E">
              <w:rPr>
                <w:rFonts w:asciiTheme="minorHAnsi" w:hAnsiTheme="minorHAnsi" w:cstheme="minorHAnsi"/>
              </w:rPr>
              <w:t>Department of Health and Aged Care</w:t>
            </w:r>
          </w:p>
          <w:p w14:paraId="05CE26CA" w14:textId="77777777" w:rsidR="00E6353E" w:rsidRDefault="00E6353E" w:rsidP="00E6353E">
            <w:pPr>
              <w:spacing w:line="276" w:lineRule="auto"/>
              <w:rPr>
                <w:rFonts w:asciiTheme="minorHAnsi" w:hAnsiTheme="minorHAnsi" w:cstheme="minorHAnsi"/>
              </w:rPr>
            </w:pPr>
            <w:r w:rsidRPr="00E6353E">
              <w:rPr>
                <w:rFonts w:asciiTheme="minorHAnsi" w:hAnsiTheme="minorHAnsi" w:cstheme="minorHAnsi"/>
              </w:rPr>
              <w:t xml:space="preserve">Australia </w:t>
            </w:r>
          </w:p>
          <w:p w14:paraId="50B2D279" w14:textId="77777777" w:rsidR="00E6353E" w:rsidRDefault="00E6353E" w:rsidP="00E6353E">
            <w:pPr>
              <w:spacing w:line="276" w:lineRule="auto"/>
              <w:rPr>
                <w:rFonts w:asciiTheme="minorHAnsi" w:hAnsiTheme="minorHAnsi" w:cstheme="minorHAnsi"/>
              </w:rPr>
            </w:pPr>
          </w:p>
          <w:p w14:paraId="7741438C" w14:textId="77777777" w:rsidR="00E6353E" w:rsidRDefault="00E6353E" w:rsidP="00E6353E">
            <w:pPr>
              <w:spacing w:line="276" w:lineRule="auto"/>
              <w:rPr>
                <w:rFonts w:asciiTheme="minorHAnsi" w:hAnsiTheme="minorHAnsi" w:cstheme="minorHAnsi"/>
                <w:b/>
                <w:bCs/>
              </w:rPr>
            </w:pPr>
            <w:r w:rsidRPr="00E6353E">
              <w:rPr>
                <w:rFonts w:asciiTheme="minorHAnsi" w:hAnsiTheme="minorHAnsi" w:cstheme="minorHAnsi"/>
                <w:b/>
                <w:bCs/>
              </w:rPr>
              <w:t>Geoff Callaghan</w:t>
            </w:r>
          </w:p>
          <w:p w14:paraId="1DC938AA" w14:textId="77777777" w:rsidR="00E6353E" w:rsidRDefault="00E6353E" w:rsidP="00E6353E">
            <w:pPr>
              <w:spacing w:line="276" w:lineRule="auto"/>
              <w:rPr>
                <w:rFonts w:asciiTheme="minorHAnsi" w:hAnsiTheme="minorHAnsi" w:cstheme="minorHAnsi"/>
              </w:rPr>
            </w:pPr>
            <w:r w:rsidRPr="00E6353E">
              <w:rPr>
                <w:rFonts w:asciiTheme="minorHAnsi" w:hAnsiTheme="minorHAnsi" w:cstheme="minorHAnsi"/>
              </w:rPr>
              <w:t>Australian Institute of Health and Welfare</w:t>
            </w:r>
          </w:p>
          <w:p w14:paraId="4B8F8D53" w14:textId="77777777" w:rsidR="00E6353E" w:rsidRDefault="00E6353E" w:rsidP="00E6353E">
            <w:pPr>
              <w:spacing w:line="276" w:lineRule="auto"/>
              <w:rPr>
                <w:rFonts w:asciiTheme="minorHAnsi" w:hAnsiTheme="minorHAnsi" w:cstheme="minorHAnsi"/>
              </w:rPr>
            </w:pPr>
          </w:p>
          <w:p w14:paraId="5D2D9280" w14:textId="77777777" w:rsidR="00E6353E" w:rsidRDefault="00E6353E" w:rsidP="00E6353E">
            <w:pPr>
              <w:spacing w:line="276" w:lineRule="auto"/>
              <w:rPr>
                <w:rFonts w:asciiTheme="minorHAnsi" w:hAnsiTheme="minorHAnsi" w:cstheme="minorHAnsi"/>
                <w:b/>
                <w:bCs/>
              </w:rPr>
            </w:pPr>
            <w:r w:rsidRPr="00E6353E">
              <w:rPr>
                <w:rFonts w:asciiTheme="minorHAnsi" w:hAnsiTheme="minorHAnsi" w:cstheme="minorHAnsi"/>
                <w:b/>
                <w:bCs/>
              </w:rPr>
              <w:t>James Cooper</w:t>
            </w:r>
          </w:p>
          <w:p w14:paraId="385A212D" w14:textId="77777777" w:rsidR="00E6353E" w:rsidRPr="00E6353E" w:rsidRDefault="00E6353E" w:rsidP="00E6353E">
            <w:pPr>
              <w:spacing w:line="276" w:lineRule="auto"/>
              <w:rPr>
                <w:rFonts w:asciiTheme="minorHAnsi" w:hAnsiTheme="minorHAnsi" w:cstheme="minorHAnsi"/>
              </w:rPr>
            </w:pPr>
            <w:proofErr w:type="gramStart"/>
            <w:r w:rsidRPr="00E6353E">
              <w:rPr>
                <w:rFonts w:asciiTheme="minorHAnsi" w:hAnsiTheme="minorHAnsi" w:cstheme="minorHAnsi"/>
              </w:rPr>
              <w:t>Office</w:t>
            </w:r>
            <w:r>
              <w:rPr>
                <w:rFonts w:asciiTheme="minorHAnsi" w:hAnsiTheme="minorHAnsi" w:cstheme="minorHAnsi"/>
                <w:b/>
                <w:bCs/>
              </w:rPr>
              <w:t xml:space="preserve"> </w:t>
            </w:r>
            <w:r>
              <w:rPr>
                <w:rFonts w:asciiTheme="minorHAnsi" w:hAnsiTheme="minorHAnsi" w:cstheme="minorHAnsi"/>
              </w:rPr>
              <w:t xml:space="preserve"> of</w:t>
            </w:r>
            <w:proofErr w:type="gramEnd"/>
            <w:r>
              <w:rPr>
                <w:rFonts w:asciiTheme="minorHAnsi" w:hAnsiTheme="minorHAnsi" w:cstheme="minorHAnsi"/>
              </w:rPr>
              <w:t xml:space="preserve"> National Statistics – United </w:t>
            </w:r>
            <w:proofErr w:type="spellStart"/>
            <w:r>
              <w:rPr>
                <w:rFonts w:asciiTheme="minorHAnsi" w:hAnsiTheme="minorHAnsi" w:cstheme="minorHAnsi"/>
              </w:rPr>
              <w:t>Kindom</w:t>
            </w:r>
            <w:proofErr w:type="spellEnd"/>
            <w:r>
              <w:rPr>
                <w:rFonts w:asciiTheme="minorHAnsi" w:hAnsiTheme="minorHAnsi" w:cstheme="minorHAnsi"/>
              </w:rPr>
              <w:t xml:space="preserve"> </w:t>
            </w:r>
          </w:p>
          <w:p w14:paraId="74B78BAB" w14:textId="77777777" w:rsidR="00E6353E" w:rsidRDefault="00E6353E" w:rsidP="00E6353E">
            <w:pPr>
              <w:spacing w:line="276" w:lineRule="auto"/>
              <w:rPr>
                <w:rFonts w:asciiTheme="minorHAnsi" w:hAnsiTheme="minorHAnsi" w:cstheme="minorHAnsi"/>
              </w:rPr>
            </w:pPr>
          </w:p>
          <w:p w14:paraId="40761489" w14:textId="77777777" w:rsidR="00E6353E" w:rsidRPr="00E6353E" w:rsidRDefault="00E6353E" w:rsidP="00E6353E">
            <w:pPr>
              <w:spacing w:line="276" w:lineRule="auto"/>
              <w:rPr>
                <w:rFonts w:asciiTheme="minorHAnsi" w:hAnsiTheme="minorHAnsi" w:cstheme="minorHAnsi"/>
                <w:b/>
                <w:bCs/>
              </w:rPr>
            </w:pPr>
            <w:r w:rsidRPr="00E6353E">
              <w:rPr>
                <w:rFonts w:asciiTheme="minorHAnsi" w:hAnsiTheme="minorHAnsi" w:cstheme="minorHAnsi"/>
                <w:b/>
                <w:bCs/>
              </w:rPr>
              <w:t>Rosie Maslin</w:t>
            </w:r>
          </w:p>
          <w:p w14:paraId="3243C6BE" w14:textId="0CFE9787" w:rsidR="00E6353E" w:rsidRDefault="00E6353E" w:rsidP="00E6353E">
            <w:pPr>
              <w:rPr>
                <w:b/>
                <w:bCs/>
                <w:u w:val="single"/>
              </w:rPr>
            </w:pPr>
            <w:r w:rsidRPr="00E6353E">
              <w:rPr>
                <w:rFonts w:asciiTheme="minorHAnsi" w:hAnsiTheme="minorHAnsi" w:cstheme="minorHAnsi"/>
              </w:rPr>
              <w:t>Statistics Authority</w:t>
            </w:r>
            <w:r>
              <w:rPr>
                <w:rFonts w:asciiTheme="minorHAnsi" w:hAnsiTheme="minorHAnsi" w:cstheme="minorHAnsi"/>
              </w:rPr>
              <w:t xml:space="preserve">- United </w:t>
            </w:r>
            <w:proofErr w:type="spellStart"/>
            <w:r>
              <w:rPr>
                <w:rFonts w:asciiTheme="minorHAnsi" w:hAnsiTheme="minorHAnsi" w:cstheme="minorHAnsi"/>
              </w:rPr>
              <w:t>Kindom</w:t>
            </w:r>
            <w:proofErr w:type="spellEnd"/>
          </w:p>
        </w:tc>
        <w:tc>
          <w:tcPr>
            <w:tcW w:w="4675" w:type="dxa"/>
          </w:tcPr>
          <w:p w14:paraId="7400DD77" w14:textId="77777777" w:rsidR="00E6353E" w:rsidRDefault="00E6353E" w:rsidP="00E6353E">
            <w:pPr>
              <w:spacing w:line="276" w:lineRule="auto"/>
              <w:rPr>
                <w:rFonts w:asciiTheme="minorHAnsi" w:hAnsiTheme="minorHAnsi" w:cstheme="minorHAnsi"/>
              </w:rPr>
            </w:pPr>
            <w:r w:rsidRPr="00E6353E">
              <w:rPr>
                <w:rFonts w:asciiTheme="minorHAnsi" w:hAnsiTheme="minorHAnsi" w:cstheme="minorHAnsi"/>
              </w:rPr>
              <w:t>Emma Brainerd</w:t>
            </w:r>
          </w:p>
          <w:p w14:paraId="603D0D93" w14:textId="77777777" w:rsidR="00E6353E" w:rsidRDefault="00E6353E" w:rsidP="00E6353E">
            <w:pPr>
              <w:spacing w:line="276" w:lineRule="auto"/>
              <w:rPr>
                <w:rFonts w:asciiTheme="minorHAnsi" w:hAnsiTheme="minorHAnsi" w:cstheme="minorHAnsi"/>
              </w:rPr>
            </w:pPr>
            <w:r>
              <w:rPr>
                <w:rFonts w:asciiTheme="minorHAnsi" w:hAnsiTheme="minorHAnsi" w:cstheme="minorHAnsi"/>
              </w:rPr>
              <w:t xml:space="preserve">Results for Development </w:t>
            </w:r>
          </w:p>
          <w:p w14:paraId="213E973F" w14:textId="77777777" w:rsidR="00E6353E" w:rsidRPr="00E6353E" w:rsidRDefault="00E6353E" w:rsidP="00E6353E">
            <w:pPr>
              <w:spacing w:line="276" w:lineRule="auto"/>
              <w:rPr>
                <w:rFonts w:asciiTheme="minorHAnsi" w:hAnsiTheme="minorHAnsi" w:cstheme="minorHAnsi"/>
              </w:rPr>
            </w:pPr>
            <w:r w:rsidRPr="00E6353E">
              <w:rPr>
                <w:rFonts w:asciiTheme="minorHAnsi" w:hAnsiTheme="minorHAnsi" w:cstheme="minorHAnsi"/>
              </w:rPr>
              <w:t>ebrainerd@r4d.org</w:t>
            </w:r>
          </w:p>
          <w:p w14:paraId="6D2C4129" w14:textId="77777777" w:rsidR="00E6353E" w:rsidRDefault="00E6353E" w:rsidP="000B6C54">
            <w:pPr>
              <w:rPr>
                <w:b/>
                <w:bCs/>
                <w:u w:val="single"/>
              </w:rPr>
            </w:pPr>
          </w:p>
        </w:tc>
      </w:tr>
    </w:tbl>
    <w:p w14:paraId="5AED79B6" w14:textId="77777777" w:rsidR="00E6353E" w:rsidRDefault="00E6353E" w:rsidP="000B6C54">
      <w:pPr>
        <w:rPr>
          <w:b/>
          <w:bCs/>
          <w:u w:val="single"/>
        </w:rPr>
      </w:pPr>
    </w:p>
    <w:sectPr w:rsidR="00E635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skoola Pota">
    <w:charset w:val="00"/>
    <w:family w:val="swiss"/>
    <w:pitch w:val="variable"/>
    <w:sig w:usb0="00000003" w:usb1="00000000" w:usb2="000002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2BC3"/>
    <w:multiLevelType w:val="hybridMultilevel"/>
    <w:tmpl w:val="64E8A5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573AB8"/>
    <w:multiLevelType w:val="hybridMultilevel"/>
    <w:tmpl w:val="E20217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257F44"/>
    <w:multiLevelType w:val="multilevel"/>
    <w:tmpl w:val="57E2CB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C90F7D"/>
    <w:multiLevelType w:val="hybridMultilevel"/>
    <w:tmpl w:val="6A10757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15:restartNumberingAfterBreak="0">
    <w:nsid w:val="11F21695"/>
    <w:multiLevelType w:val="multilevel"/>
    <w:tmpl w:val="187A58F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14483A91"/>
    <w:multiLevelType w:val="hybridMultilevel"/>
    <w:tmpl w:val="17043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127F4E"/>
    <w:multiLevelType w:val="hybridMultilevel"/>
    <w:tmpl w:val="40DA6A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BA47FE"/>
    <w:multiLevelType w:val="hybridMultilevel"/>
    <w:tmpl w:val="29285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D14339"/>
    <w:multiLevelType w:val="hybridMultilevel"/>
    <w:tmpl w:val="437C7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52E2B"/>
    <w:multiLevelType w:val="hybridMultilevel"/>
    <w:tmpl w:val="B8C60E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E7D64C6"/>
    <w:multiLevelType w:val="hybridMultilevel"/>
    <w:tmpl w:val="13E21B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19D474E"/>
    <w:multiLevelType w:val="hybridMultilevel"/>
    <w:tmpl w:val="9190C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9D7008"/>
    <w:multiLevelType w:val="hybridMultilevel"/>
    <w:tmpl w:val="ADAE6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D80EC8"/>
    <w:multiLevelType w:val="hybridMultilevel"/>
    <w:tmpl w:val="8B4C476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E569B5"/>
    <w:multiLevelType w:val="multilevel"/>
    <w:tmpl w:val="455C676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2E454552"/>
    <w:multiLevelType w:val="hybridMultilevel"/>
    <w:tmpl w:val="2EEC7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DF4AB2"/>
    <w:multiLevelType w:val="multilevel"/>
    <w:tmpl w:val="C8FA9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BA0C1C"/>
    <w:multiLevelType w:val="hybridMultilevel"/>
    <w:tmpl w:val="503ED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B458A0"/>
    <w:multiLevelType w:val="hybridMultilevel"/>
    <w:tmpl w:val="E4EE322A"/>
    <w:lvl w:ilvl="0" w:tplc="0409000F">
      <w:start w:val="1"/>
      <w:numFmt w:val="decimal"/>
      <w:lvlText w:val="%1."/>
      <w:lvlJc w:val="left"/>
      <w:pPr>
        <w:ind w:left="720" w:hanging="360"/>
      </w:pPr>
      <w:rPr>
        <w:rFonts w:hint="default"/>
      </w:rPr>
    </w:lvl>
    <w:lvl w:ilvl="1" w:tplc="D4AA38BA">
      <w:start w:val="1"/>
      <w:numFmt w:val="lowerLetter"/>
      <w:lvlText w:val="%2."/>
      <w:lvlJc w:val="left"/>
      <w:pPr>
        <w:ind w:left="1440" w:hanging="360"/>
      </w:pPr>
      <w:rPr>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7F3C84"/>
    <w:multiLevelType w:val="hybridMultilevel"/>
    <w:tmpl w:val="91328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400E61"/>
    <w:multiLevelType w:val="hybridMultilevel"/>
    <w:tmpl w:val="B0CAB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1E458D"/>
    <w:multiLevelType w:val="hybridMultilevel"/>
    <w:tmpl w:val="D0060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D864F2"/>
    <w:multiLevelType w:val="hybridMultilevel"/>
    <w:tmpl w:val="E3921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376F15"/>
    <w:multiLevelType w:val="multilevel"/>
    <w:tmpl w:val="75886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007B9D"/>
    <w:multiLevelType w:val="hybridMultilevel"/>
    <w:tmpl w:val="2020B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E4776D"/>
    <w:multiLevelType w:val="hybridMultilevel"/>
    <w:tmpl w:val="CF544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56313B"/>
    <w:multiLevelType w:val="multilevel"/>
    <w:tmpl w:val="187A58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283AE3"/>
    <w:multiLevelType w:val="hybridMultilevel"/>
    <w:tmpl w:val="B27A7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DB3127"/>
    <w:multiLevelType w:val="multilevel"/>
    <w:tmpl w:val="187A58F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5AB50C7A"/>
    <w:multiLevelType w:val="multilevel"/>
    <w:tmpl w:val="B03A4A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D62F25"/>
    <w:multiLevelType w:val="hybridMultilevel"/>
    <w:tmpl w:val="D6FE9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F33662"/>
    <w:multiLevelType w:val="multilevel"/>
    <w:tmpl w:val="FD0A3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70C0379"/>
    <w:multiLevelType w:val="hybridMultilevel"/>
    <w:tmpl w:val="D9DA0CFC"/>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33" w15:restartNumberingAfterBreak="0">
    <w:nsid w:val="687A61C2"/>
    <w:multiLevelType w:val="multilevel"/>
    <w:tmpl w:val="52840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933136B"/>
    <w:multiLevelType w:val="hybridMultilevel"/>
    <w:tmpl w:val="5F5CBFD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AC49C7"/>
    <w:multiLevelType w:val="hybridMultilevel"/>
    <w:tmpl w:val="D9DA0CFC"/>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6F5D07BD"/>
    <w:multiLevelType w:val="multilevel"/>
    <w:tmpl w:val="2578B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1052FCC"/>
    <w:multiLevelType w:val="multilevel"/>
    <w:tmpl w:val="187A58F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783266D1"/>
    <w:multiLevelType w:val="hybridMultilevel"/>
    <w:tmpl w:val="3528B5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4032E5"/>
    <w:multiLevelType w:val="hybridMultilevel"/>
    <w:tmpl w:val="B2B2CDF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ED24C3"/>
    <w:multiLevelType w:val="multilevel"/>
    <w:tmpl w:val="FC1C4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C004E3C"/>
    <w:multiLevelType w:val="hybridMultilevel"/>
    <w:tmpl w:val="25DA77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86674507">
    <w:abstractNumId w:val="40"/>
  </w:num>
  <w:num w:numId="2" w16cid:durableId="1358316786">
    <w:abstractNumId w:val="29"/>
  </w:num>
  <w:num w:numId="3" w16cid:durableId="1898009146">
    <w:abstractNumId w:val="31"/>
  </w:num>
  <w:num w:numId="4" w16cid:durableId="1097166839">
    <w:abstractNumId w:val="14"/>
  </w:num>
  <w:num w:numId="5" w16cid:durableId="236207588">
    <w:abstractNumId w:val="6"/>
  </w:num>
  <w:num w:numId="6" w16cid:durableId="799299277">
    <w:abstractNumId w:val="24"/>
  </w:num>
  <w:num w:numId="7" w16cid:durableId="2143763714">
    <w:abstractNumId w:val="17"/>
  </w:num>
  <w:num w:numId="8" w16cid:durableId="1895041367">
    <w:abstractNumId w:val="37"/>
  </w:num>
  <w:num w:numId="9" w16cid:durableId="1470324724">
    <w:abstractNumId w:val="26"/>
  </w:num>
  <w:num w:numId="10" w16cid:durableId="1127553734">
    <w:abstractNumId w:val="28"/>
  </w:num>
  <w:num w:numId="11" w16cid:durableId="67700015">
    <w:abstractNumId w:val="4"/>
  </w:num>
  <w:num w:numId="12" w16cid:durableId="984897196">
    <w:abstractNumId w:val="22"/>
  </w:num>
  <w:num w:numId="13" w16cid:durableId="1766799388">
    <w:abstractNumId w:val="19"/>
  </w:num>
  <w:num w:numId="14" w16cid:durableId="1798333255">
    <w:abstractNumId w:val="30"/>
  </w:num>
  <w:num w:numId="15" w16cid:durableId="1101102378">
    <w:abstractNumId w:val="5"/>
  </w:num>
  <w:num w:numId="16" w16cid:durableId="1789275520">
    <w:abstractNumId w:val="21"/>
  </w:num>
  <w:num w:numId="17" w16cid:durableId="1787039735">
    <w:abstractNumId w:val="36"/>
  </w:num>
  <w:num w:numId="18" w16cid:durableId="1182663298">
    <w:abstractNumId w:val="27"/>
  </w:num>
  <w:num w:numId="19" w16cid:durableId="1154032234">
    <w:abstractNumId w:val="39"/>
  </w:num>
  <w:num w:numId="20" w16cid:durableId="1362394067">
    <w:abstractNumId w:val="10"/>
  </w:num>
  <w:num w:numId="21" w16cid:durableId="1877304112">
    <w:abstractNumId w:val="32"/>
  </w:num>
  <w:num w:numId="22" w16cid:durableId="1610775761">
    <w:abstractNumId w:val="16"/>
  </w:num>
  <w:num w:numId="23" w16cid:durableId="933130914">
    <w:abstractNumId w:val="2"/>
  </w:num>
  <w:num w:numId="24" w16cid:durableId="1901087566">
    <w:abstractNumId w:val="1"/>
  </w:num>
  <w:num w:numId="25" w16cid:durableId="2034763533">
    <w:abstractNumId w:val="13"/>
  </w:num>
  <w:num w:numId="26" w16cid:durableId="339049072">
    <w:abstractNumId w:val="41"/>
  </w:num>
  <w:num w:numId="27" w16cid:durableId="926770179">
    <w:abstractNumId w:val="9"/>
  </w:num>
  <w:num w:numId="28" w16cid:durableId="1120489437">
    <w:abstractNumId w:val="3"/>
  </w:num>
  <w:num w:numId="29" w16cid:durableId="190727447">
    <w:abstractNumId w:val="0"/>
  </w:num>
  <w:num w:numId="30" w16cid:durableId="1409957317">
    <w:abstractNumId w:val="34"/>
  </w:num>
  <w:num w:numId="31" w16cid:durableId="1700886509">
    <w:abstractNumId w:val="7"/>
  </w:num>
  <w:num w:numId="32" w16cid:durableId="982390519">
    <w:abstractNumId w:val="25"/>
  </w:num>
  <w:num w:numId="33" w16cid:durableId="1289237440">
    <w:abstractNumId w:val="38"/>
  </w:num>
  <w:num w:numId="34" w16cid:durableId="1375929498">
    <w:abstractNumId w:val="18"/>
  </w:num>
  <w:num w:numId="35" w16cid:durableId="669941350">
    <w:abstractNumId w:val="8"/>
  </w:num>
  <w:num w:numId="36" w16cid:durableId="1984188942">
    <w:abstractNumId w:val="11"/>
  </w:num>
  <w:num w:numId="37" w16cid:durableId="1125394578">
    <w:abstractNumId w:val="15"/>
  </w:num>
  <w:num w:numId="38" w16cid:durableId="102723885">
    <w:abstractNumId w:val="12"/>
  </w:num>
  <w:num w:numId="39" w16cid:durableId="959578507">
    <w:abstractNumId w:val="23"/>
  </w:num>
  <w:num w:numId="40" w16cid:durableId="1632515940">
    <w:abstractNumId w:val="33"/>
  </w:num>
  <w:num w:numId="41" w16cid:durableId="772672965">
    <w:abstractNumId w:val="35"/>
  </w:num>
  <w:num w:numId="42" w16cid:durableId="18318214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wNjQ2tbA0tDA2MDFW0lEKTi0uzszPAykwNKoFALNHV0UtAAAA"/>
  </w:docVars>
  <w:rsids>
    <w:rsidRoot w:val="0037653E"/>
    <w:rsid w:val="00014503"/>
    <w:rsid w:val="00052846"/>
    <w:rsid w:val="00061D1E"/>
    <w:rsid w:val="000940BB"/>
    <w:rsid w:val="000B544B"/>
    <w:rsid w:val="000B6C54"/>
    <w:rsid w:val="000C592E"/>
    <w:rsid w:val="000E5809"/>
    <w:rsid w:val="000F18D6"/>
    <w:rsid w:val="00101410"/>
    <w:rsid w:val="001118DC"/>
    <w:rsid w:val="00114447"/>
    <w:rsid w:val="001204F1"/>
    <w:rsid w:val="0013339E"/>
    <w:rsid w:val="0015400D"/>
    <w:rsid w:val="001554A1"/>
    <w:rsid w:val="00157CB8"/>
    <w:rsid w:val="001716DE"/>
    <w:rsid w:val="00186893"/>
    <w:rsid w:val="001B6F81"/>
    <w:rsid w:val="001D24F6"/>
    <w:rsid w:val="00206D2A"/>
    <w:rsid w:val="002071C9"/>
    <w:rsid w:val="00234B94"/>
    <w:rsid w:val="00271D4F"/>
    <w:rsid w:val="00273BFA"/>
    <w:rsid w:val="00281776"/>
    <w:rsid w:val="002B1EDF"/>
    <w:rsid w:val="002F0572"/>
    <w:rsid w:val="00307F78"/>
    <w:rsid w:val="00315859"/>
    <w:rsid w:val="00320BD1"/>
    <w:rsid w:val="003615A1"/>
    <w:rsid w:val="0037653E"/>
    <w:rsid w:val="0038308F"/>
    <w:rsid w:val="003B16CA"/>
    <w:rsid w:val="003D201F"/>
    <w:rsid w:val="003E4CA1"/>
    <w:rsid w:val="003F22F4"/>
    <w:rsid w:val="004171BE"/>
    <w:rsid w:val="00444D6C"/>
    <w:rsid w:val="004671A5"/>
    <w:rsid w:val="00470110"/>
    <w:rsid w:val="00475176"/>
    <w:rsid w:val="004775C4"/>
    <w:rsid w:val="004864BE"/>
    <w:rsid w:val="004B5D7E"/>
    <w:rsid w:val="004D4FE6"/>
    <w:rsid w:val="004E46CD"/>
    <w:rsid w:val="00504ECE"/>
    <w:rsid w:val="00527DF6"/>
    <w:rsid w:val="00530A13"/>
    <w:rsid w:val="005534E2"/>
    <w:rsid w:val="00556D0F"/>
    <w:rsid w:val="005626BD"/>
    <w:rsid w:val="00584A32"/>
    <w:rsid w:val="005A046D"/>
    <w:rsid w:val="005C67B8"/>
    <w:rsid w:val="005C6B96"/>
    <w:rsid w:val="005F6301"/>
    <w:rsid w:val="006119DE"/>
    <w:rsid w:val="00641D79"/>
    <w:rsid w:val="0064786C"/>
    <w:rsid w:val="0065286D"/>
    <w:rsid w:val="00666FF6"/>
    <w:rsid w:val="00692B2D"/>
    <w:rsid w:val="006A1C1E"/>
    <w:rsid w:val="006A775B"/>
    <w:rsid w:val="006B22FF"/>
    <w:rsid w:val="006C7330"/>
    <w:rsid w:val="00716D17"/>
    <w:rsid w:val="0072055D"/>
    <w:rsid w:val="00727B9A"/>
    <w:rsid w:val="00732146"/>
    <w:rsid w:val="007323BF"/>
    <w:rsid w:val="00734597"/>
    <w:rsid w:val="00782999"/>
    <w:rsid w:val="007F4343"/>
    <w:rsid w:val="007F5809"/>
    <w:rsid w:val="007F76E8"/>
    <w:rsid w:val="00833F2A"/>
    <w:rsid w:val="00851821"/>
    <w:rsid w:val="00870521"/>
    <w:rsid w:val="008900DA"/>
    <w:rsid w:val="00897EBD"/>
    <w:rsid w:val="008B38FF"/>
    <w:rsid w:val="008B3E4F"/>
    <w:rsid w:val="008B4745"/>
    <w:rsid w:val="008C4D74"/>
    <w:rsid w:val="008C7080"/>
    <w:rsid w:val="008D2489"/>
    <w:rsid w:val="008F048E"/>
    <w:rsid w:val="00935687"/>
    <w:rsid w:val="00950480"/>
    <w:rsid w:val="00960EB5"/>
    <w:rsid w:val="009C1312"/>
    <w:rsid w:val="009D5196"/>
    <w:rsid w:val="009D6584"/>
    <w:rsid w:val="00A15106"/>
    <w:rsid w:val="00A427B4"/>
    <w:rsid w:val="00AC6DC7"/>
    <w:rsid w:val="00AD40CD"/>
    <w:rsid w:val="00B0523B"/>
    <w:rsid w:val="00B0632C"/>
    <w:rsid w:val="00B27158"/>
    <w:rsid w:val="00B34B2A"/>
    <w:rsid w:val="00B531A8"/>
    <w:rsid w:val="00B60F23"/>
    <w:rsid w:val="00B6104B"/>
    <w:rsid w:val="00B61B33"/>
    <w:rsid w:val="00B61BC6"/>
    <w:rsid w:val="00B70A36"/>
    <w:rsid w:val="00B97B16"/>
    <w:rsid w:val="00BA366F"/>
    <w:rsid w:val="00BB2D04"/>
    <w:rsid w:val="00BD587D"/>
    <w:rsid w:val="00C1539D"/>
    <w:rsid w:val="00C16935"/>
    <w:rsid w:val="00C203C0"/>
    <w:rsid w:val="00C2583B"/>
    <w:rsid w:val="00C46B49"/>
    <w:rsid w:val="00C81DF9"/>
    <w:rsid w:val="00C90AA3"/>
    <w:rsid w:val="00CB0987"/>
    <w:rsid w:val="00CC5434"/>
    <w:rsid w:val="00CE29E5"/>
    <w:rsid w:val="00CE389F"/>
    <w:rsid w:val="00D528D4"/>
    <w:rsid w:val="00D770B3"/>
    <w:rsid w:val="00D91261"/>
    <w:rsid w:val="00D95515"/>
    <w:rsid w:val="00DA7A80"/>
    <w:rsid w:val="00DE3B4F"/>
    <w:rsid w:val="00E1282F"/>
    <w:rsid w:val="00E145B8"/>
    <w:rsid w:val="00E20D18"/>
    <w:rsid w:val="00E43AE1"/>
    <w:rsid w:val="00E6353E"/>
    <w:rsid w:val="00E65640"/>
    <w:rsid w:val="00EA064D"/>
    <w:rsid w:val="00EA2AB5"/>
    <w:rsid w:val="00EB19D1"/>
    <w:rsid w:val="00EC58B0"/>
    <w:rsid w:val="00EE0891"/>
    <w:rsid w:val="00EF24F0"/>
    <w:rsid w:val="00EF2C8B"/>
    <w:rsid w:val="00EF5313"/>
    <w:rsid w:val="00EF62FC"/>
    <w:rsid w:val="00F00D44"/>
    <w:rsid w:val="00F23A9A"/>
    <w:rsid w:val="00F24404"/>
    <w:rsid w:val="00F37C43"/>
    <w:rsid w:val="00F41157"/>
    <w:rsid w:val="00F93364"/>
    <w:rsid w:val="00F97EF1"/>
    <w:rsid w:val="00FC10FB"/>
    <w:rsid w:val="00FE11AB"/>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8670A"/>
  <w15:chartTrackingRefBased/>
  <w15:docId w15:val="{F45E4654-6FCD-4340-907D-88C9BA25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809"/>
    <w:pPr>
      <w:spacing w:line="360" w:lineRule="auto"/>
    </w:pPr>
    <w:rPr>
      <w:rFonts w:ascii="Arial" w:hAnsi="Arial" w:cs="Arial"/>
      <w:lang w:val="en-GB"/>
    </w:rPr>
  </w:style>
  <w:style w:type="paragraph" w:styleId="Heading1">
    <w:name w:val="heading 1"/>
    <w:basedOn w:val="Normal"/>
    <w:next w:val="Normal"/>
    <w:link w:val="Heading1Char"/>
    <w:uiPriority w:val="9"/>
    <w:qFormat/>
    <w:rsid w:val="007F5809"/>
    <w:pPr>
      <w:keepNext/>
      <w:keepLines/>
      <w:numPr>
        <w:numId w:val="4"/>
      </w:numPr>
      <w:spacing w:before="240" w:after="240"/>
      <w:outlineLvl w:val="0"/>
    </w:pPr>
    <w:rPr>
      <w:rFonts w:eastAsiaTheme="majorEastAsia"/>
      <w:b/>
      <w:bCs/>
      <w:color w:val="2F5496" w:themeColor="accent1" w:themeShade="BF"/>
      <w:sz w:val="28"/>
      <w:szCs w:val="28"/>
    </w:rPr>
  </w:style>
  <w:style w:type="paragraph" w:styleId="Heading2">
    <w:name w:val="heading 2"/>
    <w:basedOn w:val="Normal"/>
    <w:next w:val="Normal"/>
    <w:link w:val="Heading2Char"/>
    <w:uiPriority w:val="9"/>
    <w:unhideWhenUsed/>
    <w:qFormat/>
    <w:rsid w:val="007F5809"/>
    <w:pPr>
      <w:keepNext/>
      <w:keepLines/>
      <w:numPr>
        <w:ilvl w:val="1"/>
        <w:numId w:val="4"/>
      </w:numPr>
      <w:spacing w:before="40" w:after="0"/>
      <w:outlineLvl w:val="1"/>
    </w:pPr>
    <w:rPr>
      <w:rFonts w:eastAsiaTheme="majorEastAsia"/>
      <w:b/>
      <w:bCs/>
      <w:color w:val="2F5496" w:themeColor="accent1" w:themeShade="BF"/>
      <w:sz w:val="26"/>
      <w:szCs w:val="26"/>
    </w:rPr>
  </w:style>
  <w:style w:type="paragraph" w:styleId="Heading3">
    <w:name w:val="heading 3"/>
    <w:basedOn w:val="Normal"/>
    <w:next w:val="Normal"/>
    <w:link w:val="Heading3Char"/>
    <w:uiPriority w:val="9"/>
    <w:unhideWhenUsed/>
    <w:qFormat/>
    <w:rsid w:val="004671A5"/>
    <w:pPr>
      <w:keepNext/>
      <w:keepLines/>
      <w:numPr>
        <w:ilvl w:val="2"/>
        <w:numId w:val="4"/>
      </w:numPr>
      <w:spacing w:before="40" w:after="0"/>
      <w:outlineLvl w:val="2"/>
    </w:pPr>
    <w:rPr>
      <w:rFonts w:eastAsiaTheme="majorEastAsia"/>
      <w:b/>
      <w:bCs/>
      <w:color w:val="2F5496" w:themeColor="accent1" w:themeShade="BF"/>
      <w:sz w:val="24"/>
      <w:szCs w:val="24"/>
    </w:rPr>
  </w:style>
  <w:style w:type="paragraph" w:styleId="Heading4">
    <w:name w:val="heading 4"/>
    <w:basedOn w:val="Normal"/>
    <w:next w:val="Normal"/>
    <w:link w:val="Heading4Char"/>
    <w:uiPriority w:val="9"/>
    <w:unhideWhenUsed/>
    <w:qFormat/>
    <w:rsid w:val="004D4FE6"/>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D4FE6"/>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D4FE6"/>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D4FE6"/>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D4FE6"/>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D4FE6"/>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118D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18DC"/>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1118DC"/>
    <w:pPr>
      <w:widowControl w:val="0"/>
      <w:tabs>
        <w:tab w:val="center" w:pos="4513"/>
        <w:tab w:val="right" w:pos="9026"/>
      </w:tabs>
      <w:spacing w:after="0" w:line="240" w:lineRule="auto"/>
    </w:pPr>
    <w:rPr>
      <w:rFonts w:eastAsia="SimSun"/>
      <w:kern w:val="0"/>
      <w14:ligatures w14:val="none"/>
    </w:rPr>
  </w:style>
  <w:style w:type="character" w:customStyle="1" w:styleId="HeaderChar">
    <w:name w:val="Header Char"/>
    <w:basedOn w:val="DefaultParagraphFont"/>
    <w:link w:val="Header"/>
    <w:uiPriority w:val="99"/>
    <w:rsid w:val="001118DC"/>
    <w:rPr>
      <w:rFonts w:eastAsia="SimSun"/>
      <w:kern w:val="0"/>
      <w14:ligatures w14:val="none"/>
    </w:rPr>
  </w:style>
  <w:style w:type="character" w:customStyle="1" w:styleId="Heading1Char">
    <w:name w:val="Heading 1 Char"/>
    <w:basedOn w:val="DefaultParagraphFont"/>
    <w:link w:val="Heading1"/>
    <w:uiPriority w:val="9"/>
    <w:rsid w:val="007F5809"/>
    <w:rPr>
      <w:rFonts w:ascii="Arial" w:eastAsiaTheme="majorEastAsia" w:hAnsi="Arial" w:cs="Arial"/>
      <w:b/>
      <w:bCs/>
      <w:color w:val="2F5496" w:themeColor="accent1" w:themeShade="BF"/>
      <w:sz w:val="28"/>
      <w:szCs w:val="28"/>
      <w:lang w:val="en-GB"/>
    </w:rPr>
  </w:style>
  <w:style w:type="paragraph" w:styleId="Revision">
    <w:name w:val="Revision"/>
    <w:hidden/>
    <w:uiPriority w:val="99"/>
    <w:semiHidden/>
    <w:rsid w:val="00FE11AB"/>
    <w:pPr>
      <w:spacing w:after="0" w:line="240" w:lineRule="auto"/>
    </w:pPr>
  </w:style>
  <w:style w:type="character" w:styleId="CommentReference">
    <w:name w:val="annotation reference"/>
    <w:basedOn w:val="DefaultParagraphFont"/>
    <w:uiPriority w:val="99"/>
    <w:semiHidden/>
    <w:unhideWhenUsed/>
    <w:rsid w:val="00FE11AB"/>
    <w:rPr>
      <w:sz w:val="16"/>
      <w:szCs w:val="16"/>
    </w:rPr>
  </w:style>
  <w:style w:type="paragraph" w:styleId="CommentText">
    <w:name w:val="annotation text"/>
    <w:basedOn w:val="Normal"/>
    <w:link w:val="CommentTextChar"/>
    <w:uiPriority w:val="99"/>
    <w:unhideWhenUsed/>
    <w:rsid w:val="00FE11AB"/>
    <w:pPr>
      <w:spacing w:line="240" w:lineRule="auto"/>
    </w:pPr>
    <w:rPr>
      <w:sz w:val="20"/>
      <w:szCs w:val="20"/>
    </w:rPr>
  </w:style>
  <w:style w:type="character" w:customStyle="1" w:styleId="CommentTextChar">
    <w:name w:val="Comment Text Char"/>
    <w:basedOn w:val="DefaultParagraphFont"/>
    <w:link w:val="CommentText"/>
    <w:uiPriority w:val="99"/>
    <w:rsid w:val="00FE11AB"/>
    <w:rPr>
      <w:sz w:val="20"/>
      <w:szCs w:val="20"/>
    </w:rPr>
  </w:style>
  <w:style w:type="paragraph" w:styleId="CommentSubject">
    <w:name w:val="annotation subject"/>
    <w:basedOn w:val="CommentText"/>
    <w:next w:val="CommentText"/>
    <w:link w:val="CommentSubjectChar"/>
    <w:uiPriority w:val="99"/>
    <w:semiHidden/>
    <w:unhideWhenUsed/>
    <w:rsid w:val="00FE11AB"/>
    <w:rPr>
      <w:b/>
      <w:bCs/>
    </w:rPr>
  </w:style>
  <w:style w:type="character" w:customStyle="1" w:styleId="CommentSubjectChar">
    <w:name w:val="Comment Subject Char"/>
    <w:basedOn w:val="CommentTextChar"/>
    <w:link w:val="CommentSubject"/>
    <w:uiPriority w:val="99"/>
    <w:semiHidden/>
    <w:rsid w:val="00FE11AB"/>
    <w:rPr>
      <w:b/>
      <w:bCs/>
      <w:sz w:val="20"/>
      <w:szCs w:val="20"/>
    </w:rPr>
  </w:style>
  <w:style w:type="paragraph" w:customStyle="1" w:styleId="paragraph">
    <w:name w:val="paragraph"/>
    <w:basedOn w:val="Normal"/>
    <w:rsid w:val="004B5D7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4B5D7E"/>
  </w:style>
  <w:style w:type="character" w:customStyle="1" w:styleId="eop">
    <w:name w:val="eop"/>
    <w:basedOn w:val="DefaultParagraphFont"/>
    <w:rsid w:val="004B5D7E"/>
  </w:style>
  <w:style w:type="character" w:customStyle="1" w:styleId="Heading2Char">
    <w:name w:val="Heading 2 Char"/>
    <w:basedOn w:val="DefaultParagraphFont"/>
    <w:link w:val="Heading2"/>
    <w:uiPriority w:val="9"/>
    <w:rsid w:val="007F5809"/>
    <w:rPr>
      <w:rFonts w:ascii="Arial" w:eastAsiaTheme="majorEastAsia" w:hAnsi="Arial" w:cs="Arial"/>
      <w:b/>
      <w:bCs/>
      <w:color w:val="2F5496" w:themeColor="accent1" w:themeShade="BF"/>
      <w:sz w:val="26"/>
      <w:szCs w:val="26"/>
      <w:lang w:val="en-GB"/>
    </w:rPr>
  </w:style>
  <w:style w:type="character" w:customStyle="1" w:styleId="Heading3Char">
    <w:name w:val="Heading 3 Char"/>
    <w:basedOn w:val="DefaultParagraphFont"/>
    <w:link w:val="Heading3"/>
    <w:uiPriority w:val="9"/>
    <w:rsid w:val="004671A5"/>
    <w:rPr>
      <w:rFonts w:ascii="Arial" w:eastAsiaTheme="majorEastAsia" w:hAnsi="Arial" w:cs="Arial"/>
      <w:b/>
      <w:bCs/>
      <w:color w:val="2F5496" w:themeColor="accent1" w:themeShade="BF"/>
      <w:sz w:val="24"/>
      <w:szCs w:val="24"/>
      <w:lang w:val="en-GB"/>
    </w:rPr>
  </w:style>
  <w:style w:type="character" w:customStyle="1" w:styleId="Heading4Char">
    <w:name w:val="Heading 4 Char"/>
    <w:basedOn w:val="DefaultParagraphFont"/>
    <w:link w:val="Heading4"/>
    <w:uiPriority w:val="9"/>
    <w:rsid w:val="004D4FE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D4FE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D4FE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D4FE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4D4FE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D4FE6"/>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3615A1"/>
    <w:pPr>
      <w:ind w:left="720"/>
      <w:contextualSpacing/>
    </w:pPr>
  </w:style>
  <w:style w:type="paragraph" w:styleId="TOCHeading">
    <w:name w:val="TOC Heading"/>
    <w:basedOn w:val="Heading1"/>
    <w:next w:val="Normal"/>
    <w:uiPriority w:val="39"/>
    <w:unhideWhenUsed/>
    <w:qFormat/>
    <w:rsid w:val="007F5809"/>
    <w:pPr>
      <w:numPr>
        <w:numId w:val="0"/>
      </w:numPr>
      <w:spacing w:after="0"/>
      <w:outlineLvl w:val="9"/>
    </w:pPr>
    <w:rPr>
      <w:kern w:val="0"/>
      <w:sz w:val="32"/>
      <w:szCs w:val="32"/>
      <w:lang w:val="en-US"/>
      <w14:ligatures w14:val="none"/>
    </w:rPr>
  </w:style>
  <w:style w:type="paragraph" w:styleId="TOC1">
    <w:name w:val="toc 1"/>
    <w:basedOn w:val="Normal"/>
    <w:next w:val="Normal"/>
    <w:autoRedefine/>
    <w:uiPriority w:val="39"/>
    <w:unhideWhenUsed/>
    <w:rsid w:val="007F5809"/>
    <w:pPr>
      <w:spacing w:after="100"/>
    </w:pPr>
  </w:style>
  <w:style w:type="paragraph" w:styleId="TOC2">
    <w:name w:val="toc 2"/>
    <w:basedOn w:val="Normal"/>
    <w:next w:val="Normal"/>
    <w:autoRedefine/>
    <w:uiPriority w:val="39"/>
    <w:unhideWhenUsed/>
    <w:rsid w:val="007F5809"/>
    <w:pPr>
      <w:spacing w:after="100"/>
      <w:ind w:left="220"/>
    </w:pPr>
  </w:style>
  <w:style w:type="character" w:styleId="Hyperlink">
    <w:name w:val="Hyperlink"/>
    <w:basedOn w:val="DefaultParagraphFont"/>
    <w:uiPriority w:val="99"/>
    <w:unhideWhenUsed/>
    <w:rsid w:val="007F5809"/>
    <w:rPr>
      <w:color w:val="0563C1" w:themeColor="hyperlink"/>
      <w:u w:val="single"/>
    </w:rPr>
  </w:style>
  <w:style w:type="paragraph" w:styleId="TOC3">
    <w:name w:val="toc 3"/>
    <w:basedOn w:val="Normal"/>
    <w:next w:val="Normal"/>
    <w:autoRedefine/>
    <w:uiPriority w:val="39"/>
    <w:unhideWhenUsed/>
    <w:rsid w:val="00CE389F"/>
    <w:pPr>
      <w:spacing w:after="100"/>
      <w:ind w:left="440"/>
    </w:pPr>
  </w:style>
  <w:style w:type="character" w:customStyle="1" w:styleId="cf01">
    <w:name w:val="cf01"/>
    <w:rsid w:val="00727B9A"/>
    <w:rPr>
      <w:rFonts w:ascii="Segoe UI" w:hAnsi="Segoe UI" w:cs="Segoe UI" w:hint="default"/>
      <w:b/>
      <w:bCs/>
      <w:color w:val="262626"/>
      <w:sz w:val="28"/>
      <w:szCs w:val="28"/>
    </w:rPr>
  </w:style>
  <w:style w:type="table" w:styleId="TableGrid">
    <w:name w:val="Table Grid"/>
    <w:basedOn w:val="TableNormal"/>
    <w:uiPriority w:val="39"/>
    <w:rsid w:val="000B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B6C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5210">
      <w:bodyDiv w:val="1"/>
      <w:marLeft w:val="0"/>
      <w:marRight w:val="0"/>
      <w:marTop w:val="0"/>
      <w:marBottom w:val="0"/>
      <w:divBdr>
        <w:top w:val="none" w:sz="0" w:space="0" w:color="auto"/>
        <w:left w:val="none" w:sz="0" w:space="0" w:color="auto"/>
        <w:bottom w:val="none" w:sz="0" w:space="0" w:color="auto"/>
        <w:right w:val="none" w:sz="0" w:space="0" w:color="auto"/>
      </w:divBdr>
    </w:div>
    <w:div w:id="56901853">
      <w:bodyDiv w:val="1"/>
      <w:marLeft w:val="0"/>
      <w:marRight w:val="0"/>
      <w:marTop w:val="0"/>
      <w:marBottom w:val="0"/>
      <w:divBdr>
        <w:top w:val="none" w:sz="0" w:space="0" w:color="auto"/>
        <w:left w:val="none" w:sz="0" w:space="0" w:color="auto"/>
        <w:bottom w:val="none" w:sz="0" w:space="0" w:color="auto"/>
        <w:right w:val="none" w:sz="0" w:space="0" w:color="auto"/>
      </w:divBdr>
    </w:div>
    <w:div w:id="64037915">
      <w:bodyDiv w:val="1"/>
      <w:marLeft w:val="0"/>
      <w:marRight w:val="0"/>
      <w:marTop w:val="0"/>
      <w:marBottom w:val="0"/>
      <w:divBdr>
        <w:top w:val="none" w:sz="0" w:space="0" w:color="auto"/>
        <w:left w:val="none" w:sz="0" w:space="0" w:color="auto"/>
        <w:bottom w:val="none" w:sz="0" w:space="0" w:color="auto"/>
        <w:right w:val="none" w:sz="0" w:space="0" w:color="auto"/>
      </w:divBdr>
    </w:div>
    <w:div w:id="68117481">
      <w:bodyDiv w:val="1"/>
      <w:marLeft w:val="0"/>
      <w:marRight w:val="0"/>
      <w:marTop w:val="0"/>
      <w:marBottom w:val="0"/>
      <w:divBdr>
        <w:top w:val="none" w:sz="0" w:space="0" w:color="auto"/>
        <w:left w:val="none" w:sz="0" w:space="0" w:color="auto"/>
        <w:bottom w:val="none" w:sz="0" w:space="0" w:color="auto"/>
        <w:right w:val="none" w:sz="0" w:space="0" w:color="auto"/>
      </w:divBdr>
    </w:div>
    <w:div w:id="68239233">
      <w:bodyDiv w:val="1"/>
      <w:marLeft w:val="0"/>
      <w:marRight w:val="0"/>
      <w:marTop w:val="0"/>
      <w:marBottom w:val="0"/>
      <w:divBdr>
        <w:top w:val="none" w:sz="0" w:space="0" w:color="auto"/>
        <w:left w:val="none" w:sz="0" w:space="0" w:color="auto"/>
        <w:bottom w:val="none" w:sz="0" w:space="0" w:color="auto"/>
        <w:right w:val="none" w:sz="0" w:space="0" w:color="auto"/>
      </w:divBdr>
    </w:div>
    <w:div w:id="164175452">
      <w:bodyDiv w:val="1"/>
      <w:marLeft w:val="0"/>
      <w:marRight w:val="0"/>
      <w:marTop w:val="0"/>
      <w:marBottom w:val="0"/>
      <w:divBdr>
        <w:top w:val="none" w:sz="0" w:space="0" w:color="auto"/>
        <w:left w:val="none" w:sz="0" w:space="0" w:color="auto"/>
        <w:bottom w:val="none" w:sz="0" w:space="0" w:color="auto"/>
        <w:right w:val="none" w:sz="0" w:space="0" w:color="auto"/>
      </w:divBdr>
    </w:div>
    <w:div w:id="178398560">
      <w:bodyDiv w:val="1"/>
      <w:marLeft w:val="0"/>
      <w:marRight w:val="0"/>
      <w:marTop w:val="0"/>
      <w:marBottom w:val="0"/>
      <w:divBdr>
        <w:top w:val="none" w:sz="0" w:space="0" w:color="auto"/>
        <w:left w:val="none" w:sz="0" w:space="0" w:color="auto"/>
        <w:bottom w:val="none" w:sz="0" w:space="0" w:color="auto"/>
        <w:right w:val="none" w:sz="0" w:space="0" w:color="auto"/>
      </w:divBdr>
    </w:div>
    <w:div w:id="239796513">
      <w:bodyDiv w:val="1"/>
      <w:marLeft w:val="0"/>
      <w:marRight w:val="0"/>
      <w:marTop w:val="0"/>
      <w:marBottom w:val="0"/>
      <w:divBdr>
        <w:top w:val="none" w:sz="0" w:space="0" w:color="auto"/>
        <w:left w:val="none" w:sz="0" w:space="0" w:color="auto"/>
        <w:bottom w:val="none" w:sz="0" w:space="0" w:color="auto"/>
        <w:right w:val="none" w:sz="0" w:space="0" w:color="auto"/>
      </w:divBdr>
    </w:div>
    <w:div w:id="304967254">
      <w:bodyDiv w:val="1"/>
      <w:marLeft w:val="0"/>
      <w:marRight w:val="0"/>
      <w:marTop w:val="0"/>
      <w:marBottom w:val="0"/>
      <w:divBdr>
        <w:top w:val="none" w:sz="0" w:space="0" w:color="auto"/>
        <w:left w:val="none" w:sz="0" w:space="0" w:color="auto"/>
        <w:bottom w:val="none" w:sz="0" w:space="0" w:color="auto"/>
        <w:right w:val="none" w:sz="0" w:space="0" w:color="auto"/>
      </w:divBdr>
    </w:div>
    <w:div w:id="385034034">
      <w:bodyDiv w:val="1"/>
      <w:marLeft w:val="0"/>
      <w:marRight w:val="0"/>
      <w:marTop w:val="0"/>
      <w:marBottom w:val="0"/>
      <w:divBdr>
        <w:top w:val="none" w:sz="0" w:space="0" w:color="auto"/>
        <w:left w:val="none" w:sz="0" w:space="0" w:color="auto"/>
        <w:bottom w:val="none" w:sz="0" w:space="0" w:color="auto"/>
        <w:right w:val="none" w:sz="0" w:space="0" w:color="auto"/>
      </w:divBdr>
    </w:div>
    <w:div w:id="391582414">
      <w:bodyDiv w:val="1"/>
      <w:marLeft w:val="0"/>
      <w:marRight w:val="0"/>
      <w:marTop w:val="0"/>
      <w:marBottom w:val="0"/>
      <w:divBdr>
        <w:top w:val="none" w:sz="0" w:space="0" w:color="auto"/>
        <w:left w:val="none" w:sz="0" w:space="0" w:color="auto"/>
        <w:bottom w:val="none" w:sz="0" w:space="0" w:color="auto"/>
        <w:right w:val="none" w:sz="0" w:space="0" w:color="auto"/>
      </w:divBdr>
    </w:div>
    <w:div w:id="394859466">
      <w:bodyDiv w:val="1"/>
      <w:marLeft w:val="0"/>
      <w:marRight w:val="0"/>
      <w:marTop w:val="0"/>
      <w:marBottom w:val="0"/>
      <w:divBdr>
        <w:top w:val="none" w:sz="0" w:space="0" w:color="auto"/>
        <w:left w:val="none" w:sz="0" w:space="0" w:color="auto"/>
        <w:bottom w:val="none" w:sz="0" w:space="0" w:color="auto"/>
        <w:right w:val="none" w:sz="0" w:space="0" w:color="auto"/>
      </w:divBdr>
    </w:div>
    <w:div w:id="414283384">
      <w:bodyDiv w:val="1"/>
      <w:marLeft w:val="0"/>
      <w:marRight w:val="0"/>
      <w:marTop w:val="0"/>
      <w:marBottom w:val="0"/>
      <w:divBdr>
        <w:top w:val="none" w:sz="0" w:space="0" w:color="auto"/>
        <w:left w:val="none" w:sz="0" w:space="0" w:color="auto"/>
        <w:bottom w:val="none" w:sz="0" w:space="0" w:color="auto"/>
        <w:right w:val="none" w:sz="0" w:space="0" w:color="auto"/>
      </w:divBdr>
    </w:div>
    <w:div w:id="468135980">
      <w:bodyDiv w:val="1"/>
      <w:marLeft w:val="0"/>
      <w:marRight w:val="0"/>
      <w:marTop w:val="0"/>
      <w:marBottom w:val="0"/>
      <w:divBdr>
        <w:top w:val="none" w:sz="0" w:space="0" w:color="auto"/>
        <w:left w:val="none" w:sz="0" w:space="0" w:color="auto"/>
        <w:bottom w:val="none" w:sz="0" w:space="0" w:color="auto"/>
        <w:right w:val="none" w:sz="0" w:space="0" w:color="auto"/>
      </w:divBdr>
    </w:div>
    <w:div w:id="478887307">
      <w:bodyDiv w:val="1"/>
      <w:marLeft w:val="0"/>
      <w:marRight w:val="0"/>
      <w:marTop w:val="0"/>
      <w:marBottom w:val="0"/>
      <w:divBdr>
        <w:top w:val="none" w:sz="0" w:space="0" w:color="auto"/>
        <w:left w:val="none" w:sz="0" w:space="0" w:color="auto"/>
        <w:bottom w:val="none" w:sz="0" w:space="0" w:color="auto"/>
        <w:right w:val="none" w:sz="0" w:space="0" w:color="auto"/>
      </w:divBdr>
    </w:div>
    <w:div w:id="523444136">
      <w:bodyDiv w:val="1"/>
      <w:marLeft w:val="0"/>
      <w:marRight w:val="0"/>
      <w:marTop w:val="0"/>
      <w:marBottom w:val="0"/>
      <w:divBdr>
        <w:top w:val="none" w:sz="0" w:space="0" w:color="auto"/>
        <w:left w:val="none" w:sz="0" w:space="0" w:color="auto"/>
        <w:bottom w:val="none" w:sz="0" w:space="0" w:color="auto"/>
        <w:right w:val="none" w:sz="0" w:space="0" w:color="auto"/>
      </w:divBdr>
    </w:div>
    <w:div w:id="538200972">
      <w:bodyDiv w:val="1"/>
      <w:marLeft w:val="0"/>
      <w:marRight w:val="0"/>
      <w:marTop w:val="0"/>
      <w:marBottom w:val="0"/>
      <w:divBdr>
        <w:top w:val="none" w:sz="0" w:space="0" w:color="auto"/>
        <w:left w:val="none" w:sz="0" w:space="0" w:color="auto"/>
        <w:bottom w:val="none" w:sz="0" w:space="0" w:color="auto"/>
        <w:right w:val="none" w:sz="0" w:space="0" w:color="auto"/>
      </w:divBdr>
    </w:div>
    <w:div w:id="606890903">
      <w:bodyDiv w:val="1"/>
      <w:marLeft w:val="0"/>
      <w:marRight w:val="0"/>
      <w:marTop w:val="0"/>
      <w:marBottom w:val="0"/>
      <w:divBdr>
        <w:top w:val="none" w:sz="0" w:space="0" w:color="auto"/>
        <w:left w:val="none" w:sz="0" w:space="0" w:color="auto"/>
        <w:bottom w:val="none" w:sz="0" w:space="0" w:color="auto"/>
        <w:right w:val="none" w:sz="0" w:space="0" w:color="auto"/>
      </w:divBdr>
    </w:div>
    <w:div w:id="641689508">
      <w:bodyDiv w:val="1"/>
      <w:marLeft w:val="0"/>
      <w:marRight w:val="0"/>
      <w:marTop w:val="0"/>
      <w:marBottom w:val="0"/>
      <w:divBdr>
        <w:top w:val="none" w:sz="0" w:space="0" w:color="auto"/>
        <w:left w:val="none" w:sz="0" w:space="0" w:color="auto"/>
        <w:bottom w:val="none" w:sz="0" w:space="0" w:color="auto"/>
        <w:right w:val="none" w:sz="0" w:space="0" w:color="auto"/>
      </w:divBdr>
    </w:div>
    <w:div w:id="666052280">
      <w:bodyDiv w:val="1"/>
      <w:marLeft w:val="0"/>
      <w:marRight w:val="0"/>
      <w:marTop w:val="0"/>
      <w:marBottom w:val="0"/>
      <w:divBdr>
        <w:top w:val="none" w:sz="0" w:space="0" w:color="auto"/>
        <w:left w:val="none" w:sz="0" w:space="0" w:color="auto"/>
        <w:bottom w:val="none" w:sz="0" w:space="0" w:color="auto"/>
        <w:right w:val="none" w:sz="0" w:space="0" w:color="auto"/>
      </w:divBdr>
    </w:div>
    <w:div w:id="712921491">
      <w:bodyDiv w:val="1"/>
      <w:marLeft w:val="0"/>
      <w:marRight w:val="0"/>
      <w:marTop w:val="0"/>
      <w:marBottom w:val="0"/>
      <w:divBdr>
        <w:top w:val="none" w:sz="0" w:space="0" w:color="auto"/>
        <w:left w:val="none" w:sz="0" w:space="0" w:color="auto"/>
        <w:bottom w:val="none" w:sz="0" w:space="0" w:color="auto"/>
        <w:right w:val="none" w:sz="0" w:space="0" w:color="auto"/>
      </w:divBdr>
    </w:div>
    <w:div w:id="816872896">
      <w:bodyDiv w:val="1"/>
      <w:marLeft w:val="0"/>
      <w:marRight w:val="0"/>
      <w:marTop w:val="0"/>
      <w:marBottom w:val="0"/>
      <w:divBdr>
        <w:top w:val="none" w:sz="0" w:space="0" w:color="auto"/>
        <w:left w:val="none" w:sz="0" w:space="0" w:color="auto"/>
        <w:bottom w:val="none" w:sz="0" w:space="0" w:color="auto"/>
        <w:right w:val="none" w:sz="0" w:space="0" w:color="auto"/>
      </w:divBdr>
    </w:div>
    <w:div w:id="886531354">
      <w:bodyDiv w:val="1"/>
      <w:marLeft w:val="0"/>
      <w:marRight w:val="0"/>
      <w:marTop w:val="0"/>
      <w:marBottom w:val="0"/>
      <w:divBdr>
        <w:top w:val="none" w:sz="0" w:space="0" w:color="auto"/>
        <w:left w:val="none" w:sz="0" w:space="0" w:color="auto"/>
        <w:bottom w:val="none" w:sz="0" w:space="0" w:color="auto"/>
        <w:right w:val="none" w:sz="0" w:space="0" w:color="auto"/>
      </w:divBdr>
    </w:div>
    <w:div w:id="886913407">
      <w:bodyDiv w:val="1"/>
      <w:marLeft w:val="0"/>
      <w:marRight w:val="0"/>
      <w:marTop w:val="0"/>
      <w:marBottom w:val="0"/>
      <w:divBdr>
        <w:top w:val="none" w:sz="0" w:space="0" w:color="auto"/>
        <w:left w:val="none" w:sz="0" w:space="0" w:color="auto"/>
        <w:bottom w:val="none" w:sz="0" w:space="0" w:color="auto"/>
        <w:right w:val="none" w:sz="0" w:space="0" w:color="auto"/>
      </w:divBdr>
    </w:div>
    <w:div w:id="898395482">
      <w:bodyDiv w:val="1"/>
      <w:marLeft w:val="0"/>
      <w:marRight w:val="0"/>
      <w:marTop w:val="0"/>
      <w:marBottom w:val="0"/>
      <w:divBdr>
        <w:top w:val="none" w:sz="0" w:space="0" w:color="auto"/>
        <w:left w:val="none" w:sz="0" w:space="0" w:color="auto"/>
        <w:bottom w:val="none" w:sz="0" w:space="0" w:color="auto"/>
        <w:right w:val="none" w:sz="0" w:space="0" w:color="auto"/>
      </w:divBdr>
    </w:div>
    <w:div w:id="903877972">
      <w:bodyDiv w:val="1"/>
      <w:marLeft w:val="0"/>
      <w:marRight w:val="0"/>
      <w:marTop w:val="0"/>
      <w:marBottom w:val="0"/>
      <w:divBdr>
        <w:top w:val="none" w:sz="0" w:space="0" w:color="auto"/>
        <w:left w:val="none" w:sz="0" w:space="0" w:color="auto"/>
        <w:bottom w:val="none" w:sz="0" w:space="0" w:color="auto"/>
        <w:right w:val="none" w:sz="0" w:space="0" w:color="auto"/>
      </w:divBdr>
    </w:div>
    <w:div w:id="1031109326">
      <w:bodyDiv w:val="1"/>
      <w:marLeft w:val="0"/>
      <w:marRight w:val="0"/>
      <w:marTop w:val="0"/>
      <w:marBottom w:val="0"/>
      <w:divBdr>
        <w:top w:val="none" w:sz="0" w:space="0" w:color="auto"/>
        <w:left w:val="none" w:sz="0" w:space="0" w:color="auto"/>
        <w:bottom w:val="none" w:sz="0" w:space="0" w:color="auto"/>
        <w:right w:val="none" w:sz="0" w:space="0" w:color="auto"/>
      </w:divBdr>
    </w:div>
    <w:div w:id="1033919055">
      <w:bodyDiv w:val="1"/>
      <w:marLeft w:val="0"/>
      <w:marRight w:val="0"/>
      <w:marTop w:val="0"/>
      <w:marBottom w:val="0"/>
      <w:divBdr>
        <w:top w:val="none" w:sz="0" w:space="0" w:color="auto"/>
        <w:left w:val="none" w:sz="0" w:space="0" w:color="auto"/>
        <w:bottom w:val="none" w:sz="0" w:space="0" w:color="auto"/>
        <w:right w:val="none" w:sz="0" w:space="0" w:color="auto"/>
      </w:divBdr>
    </w:div>
    <w:div w:id="1078089494">
      <w:bodyDiv w:val="1"/>
      <w:marLeft w:val="0"/>
      <w:marRight w:val="0"/>
      <w:marTop w:val="0"/>
      <w:marBottom w:val="0"/>
      <w:divBdr>
        <w:top w:val="none" w:sz="0" w:space="0" w:color="auto"/>
        <w:left w:val="none" w:sz="0" w:space="0" w:color="auto"/>
        <w:bottom w:val="none" w:sz="0" w:space="0" w:color="auto"/>
        <w:right w:val="none" w:sz="0" w:space="0" w:color="auto"/>
      </w:divBdr>
      <w:divsChild>
        <w:div w:id="2048484278">
          <w:marLeft w:val="0"/>
          <w:marRight w:val="0"/>
          <w:marTop w:val="0"/>
          <w:marBottom w:val="0"/>
          <w:divBdr>
            <w:top w:val="none" w:sz="0" w:space="0" w:color="auto"/>
            <w:left w:val="none" w:sz="0" w:space="0" w:color="auto"/>
            <w:bottom w:val="none" w:sz="0" w:space="0" w:color="auto"/>
            <w:right w:val="none" w:sz="0" w:space="0" w:color="auto"/>
          </w:divBdr>
        </w:div>
        <w:div w:id="2116633076">
          <w:marLeft w:val="0"/>
          <w:marRight w:val="0"/>
          <w:marTop w:val="0"/>
          <w:marBottom w:val="0"/>
          <w:divBdr>
            <w:top w:val="none" w:sz="0" w:space="0" w:color="auto"/>
            <w:left w:val="none" w:sz="0" w:space="0" w:color="auto"/>
            <w:bottom w:val="none" w:sz="0" w:space="0" w:color="auto"/>
            <w:right w:val="none" w:sz="0" w:space="0" w:color="auto"/>
          </w:divBdr>
        </w:div>
      </w:divsChild>
    </w:div>
    <w:div w:id="1079064041">
      <w:bodyDiv w:val="1"/>
      <w:marLeft w:val="0"/>
      <w:marRight w:val="0"/>
      <w:marTop w:val="0"/>
      <w:marBottom w:val="0"/>
      <w:divBdr>
        <w:top w:val="none" w:sz="0" w:space="0" w:color="auto"/>
        <w:left w:val="none" w:sz="0" w:space="0" w:color="auto"/>
        <w:bottom w:val="none" w:sz="0" w:space="0" w:color="auto"/>
        <w:right w:val="none" w:sz="0" w:space="0" w:color="auto"/>
      </w:divBdr>
    </w:div>
    <w:div w:id="1110469180">
      <w:bodyDiv w:val="1"/>
      <w:marLeft w:val="0"/>
      <w:marRight w:val="0"/>
      <w:marTop w:val="0"/>
      <w:marBottom w:val="0"/>
      <w:divBdr>
        <w:top w:val="none" w:sz="0" w:space="0" w:color="auto"/>
        <w:left w:val="none" w:sz="0" w:space="0" w:color="auto"/>
        <w:bottom w:val="none" w:sz="0" w:space="0" w:color="auto"/>
        <w:right w:val="none" w:sz="0" w:space="0" w:color="auto"/>
      </w:divBdr>
    </w:div>
    <w:div w:id="1127242325">
      <w:bodyDiv w:val="1"/>
      <w:marLeft w:val="0"/>
      <w:marRight w:val="0"/>
      <w:marTop w:val="0"/>
      <w:marBottom w:val="0"/>
      <w:divBdr>
        <w:top w:val="none" w:sz="0" w:space="0" w:color="auto"/>
        <w:left w:val="none" w:sz="0" w:space="0" w:color="auto"/>
        <w:bottom w:val="none" w:sz="0" w:space="0" w:color="auto"/>
        <w:right w:val="none" w:sz="0" w:space="0" w:color="auto"/>
      </w:divBdr>
    </w:div>
    <w:div w:id="1155804971">
      <w:bodyDiv w:val="1"/>
      <w:marLeft w:val="0"/>
      <w:marRight w:val="0"/>
      <w:marTop w:val="0"/>
      <w:marBottom w:val="0"/>
      <w:divBdr>
        <w:top w:val="none" w:sz="0" w:space="0" w:color="auto"/>
        <w:left w:val="none" w:sz="0" w:space="0" w:color="auto"/>
        <w:bottom w:val="none" w:sz="0" w:space="0" w:color="auto"/>
        <w:right w:val="none" w:sz="0" w:space="0" w:color="auto"/>
      </w:divBdr>
    </w:div>
    <w:div w:id="1157379133">
      <w:bodyDiv w:val="1"/>
      <w:marLeft w:val="0"/>
      <w:marRight w:val="0"/>
      <w:marTop w:val="0"/>
      <w:marBottom w:val="0"/>
      <w:divBdr>
        <w:top w:val="none" w:sz="0" w:space="0" w:color="auto"/>
        <w:left w:val="none" w:sz="0" w:space="0" w:color="auto"/>
        <w:bottom w:val="none" w:sz="0" w:space="0" w:color="auto"/>
        <w:right w:val="none" w:sz="0" w:space="0" w:color="auto"/>
      </w:divBdr>
    </w:div>
    <w:div w:id="1235621676">
      <w:bodyDiv w:val="1"/>
      <w:marLeft w:val="0"/>
      <w:marRight w:val="0"/>
      <w:marTop w:val="0"/>
      <w:marBottom w:val="0"/>
      <w:divBdr>
        <w:top w:val="none" w:sz="0" w:space="0" w:color="auto"/>
        <w:left w:val="none" w:sz="0" w:space="0" w:color="auto"/>
        <w:bottom w:val="none" w:sz="0" w:space="0" w:color="auto"/>
        <w:right w:val="none" w:sz="0" w:space="0" w:color="auto"/>
      </w:divBdr>
    </w:div>
    <w:div w:id="1251309535">
      <w:bodyDiv w:val="1"/>
      <w:marLeft w:val="0"/>
      <w:marRight w:val="0"/>
      <w:marTop w:val="0"/>
      <w:marBottom w:val="0"/>
      <w:divBdr>
        <w:top w:val="none" w:sz="0" w:space="0" w:color="auto"/>
        <w:left w:val="none" w:sz="0" w:space="0" w:color="auto"/>
        <w:bottom w:val="none" w:sz="0" w:space="0" w:color="auto"/>
        <w:right w:val="none" w:sz="0" w:space="0" w:color="auto"/>
      </w:divBdr>
    </w:div>
    <w:div w:id="1262496323">
      <w:bodyDiv w:val="1"/>
      <w:marLeft w:val="0"/>
      <w:marRight w:val="0"/>
      <w:marTop w:val="0"/>
      <w:marBottom w:val="0"/>
      <w:divBdr>
        <w:top w:val="none" w:sz="0" w:space="0" w:color="auto"/>
        <w:left w:val="none" w:sz="0" w:space="0" w:color="auto"/>
        <w:bottom w:val="none" w:sz="0" w:space="0" w:color="auto"/>
        <w:right w:val="none" w:sz="0" w:space="0" w:color="auto"/>
      </w:divBdr>
    </w:div>
    <w:div w:id="1300963032">
      <w:bodyDiv w:val="1"/>
      <w:marLeft w:val="0"/>
      <w:marRight w:val="0"/>
      <w:marTop w:val="0"/>
      <w:marBottom w:val="0"/>
      <w:divBdr>
        <w:top w:val="none" w:sz="0" w:space="0" w:color="auto"/>
        <w:left w:val="none" w:sz="0" w:space="0" w:color="auto"/>
        <w:bottom w:val="none" w:sz="0" w:space="0" w:color="auto"/>
        <w:right w:val="none" w:sz="0" w:space="0" w:color="auto"/>
      </w:divBdr>
    </w:div>
    <w:div w:id="1308046958">
      <w:bodyDiv w:val="1"/>
      <w:marLeft w:val="0"/>
      <w:marRight w:val="0"/>
      <w:marTop w:val="0"/>
      <w:marBottom w:val="0"/>
      <w:divBdr>
        <w:top w:val="none" w:sz="0" w:space="0" w:color="auto"/>
        <w:left w:val="none" w:sz="0" w:space="0" w:color="auto"/>
        <w:bottom w:val="none" w:sz="0" w:space="0" w:color="auto"/>
        <w:right w:val="none" w:sz="0" w:space="0" w:color="auto"/>
      </w:divBdr>
    </w:div>
    <w:div w:id="1420054321">
      <w:bodyDiv w:val="1"/>
      <w:marLeft w:val="0"/>
      <w:marRight w:val="0"/>
      <w:marTop w:val="0"/>
      <w:marBottom w:val="0"/>
      <w:divBdr>
        <w:top w:val="none" w:sz="0" w:space="0" w:color="auto"/>
        <w:left w:val="none" w:sz="0" w:space="0" w:color="auto"/>
        <w:bottom w:val="none" w:sz="0" w:space="0" w:color="auto"/>
        <w:right w:val="none" w:sz="0" w:space="0" w:color="auto"/>
      </w:divBdr>
    </w:div>
    <w:div w:id="1568496732">
      <w:bodyDiv w:val="1"/>
      <w:marLeft w:val="0"/>
      <w:marRight w:val="0"/>
      <w:marTop w:val="0"/>
      <w:marBottom w:val="0"/>
      <w:divBdr>
        <w:top w:val="none" w:sz="0" w:space="0" w:color="auto"/>
        <w:left w:val="none" w:sz="0" w:space="0" w:color="auto"/>
        <w:bottom w:val="none" w:sz="0" w:space="0" w:color="auto"/>
        <w:right w:val="none" w:sz="0" w:space="0" w:color="auto"/>
      </w:divBdr>
    </w:div>
    <w:div w:id="1569681321">
      <w:bodyDiv w:val="1"/>
      <w:marLeft w:val="0"/>
      <w:marRight w:val="0"/>
      <w:marTop w:val="0"/>
      <w:marBottom w:val="0"/>
      <w:divBdr>
        <w:top w:val="none" w:sz="0" w:space="0" w:color="auto"/>
        <w:left w:val="none" w:sz="0" w:space="0" w:color="auto"/>
        <w:bottom w:val="none" w:sz="0" w:space="0" w:color="auto"/>
        <w:right w:val="none" w:sz="0" w:space="0" w:color="auto"/>
      </w:divBdr>
    </w:div>
    <w:div w:id="1576471033">
      <w:bodyDiv w:val="1"/>
      <w:marLeft w:val="0"/>
      <w:marRight w:val="0"/>
      <w:marTop w:val="0"/>
      <w:marBottom w:val="0"/>
      <w:divBdr>
        <w:top w:val="none" w:sz="0" w:space="0" w:color="auto"/>
        <w:left w:val="none" w:sz="0" w:space="0" w:color="auto"/>
        <w:bottom w:val="none" w:sz="0" w:space="0" w:color="auto"/>
        <w:right w:val="none" w:sz="0" w:space="0" w:color="auto"/>
      </w:divBdr>
    </w:div>
    <w:div w:id="1585265870">
      <w:bodyDiv w:val="1"/>
      <w:marLeft w:val="0"/>
      <w:marRight w:val="0"/>
      <w:marTop w:val="0"/>
      <w:marBottom w:val="0"/>
      <w:divBdr>
        <w:top w:val="none" w:sz="0" w:space="0" w:color="auto"/>
        <w:left w:val="none" w:sz="0" w:space="0" w:color="auto"/>
        <w:bottom w:val="none" w:sz="0" w:space="0" w:color="auto"/>
        <w:right w:val="none" w:sz="0" w:space="0" w:color="auto"/>
      </w:divBdr>
    </w:div>
    <w:div w:id="1587107947">
      <w:bodyDiv w:val="1"/>
      <w:marLeft w:val="0"/>
      <w:marRight w:val="0"/>
      <w:marTop w:val="0"/>
      <w:marBottom w:val="0"/>
      <w:divBdr>
        <w:top w:val="none" w:sz="0" w:space="0" w:color="auto"/>
        <w:left w:val="none" w:sz="0" w:space="0" w:color="auto"/>
        <w:bottom w:val="none" w:sz="0" w:space="0" w:color="auto"/>
        <w:right w:val="none" w:sz="0" w:space="0" w:color="auto"/>
      </w:divBdr>
    </w:div>
    <w:div w:id="1637642406">
      <w:bodyDiv w:val="1"/>
      <w:marLeft w:val="0"/>
      <w:marRight w:val="0"/>
      <w:marTop w:val="0"/>
      <w:marBottom w:val="0"/>
      <w:divBdr>
        <w:top w:val="none" w:sz="0" w:space="0" w:color="auto"/>
        <w:left w:val="none" w:sz="0" w:space="0" w:color="auto"/>
        <w:bottom w:val="none" w:sz="0" w:space="0" w:color="auto"/>
        <w:right w:val="none" w:sz="0" w:space="0" w:color="auto"/>
      </w:divBdr>
    </w:div>
    <w:div w:id="1716269171">
      <w:bodyDiv w:val="1"/>
      <w:marLeft w:val="0"/>
      <w:marRight w:val="0"/>
      <w:marTop w:val="0"/>
      <w:marBottom w:val="0"/>
      <w:divBdr>
        <w:top w:val="none" w:sz="0" w:space="0" w:color="auto"/>
        <w:left w:val="none" w:sz="0" w:space="0" w:color="auto"/>
        <w:bottom w:val="none" w:sz="0" w:space="0" w:color="auto"/>
        <w:right w:val="none" w:sz="0" w:space="0" w:color="auto"/>
      </w:divBdr>
    </w:div>
    <w:div w:id="1745954569">
      <w:bodyDiv w:val="1"/>
      <w:marLeft w:val="0"/>
      <w:marRight w:val="0"/>
      <w:marTop w:val="0"/>
      <w:marBottom w:val="0"/>
      <w:divBdr>
        <w:top w:val="none" w:sz="0" w:space="0" w:color="auto"/>
        <w:left w:val="none" w:sz="0" w:space="0" w:color="auto"/>
        <w:bottom w:val="none" w:sz="0" w:space="0" w:color="auto"/>
        <w:right w:val="none" w:sz="0" w:space="0" w:color="auto"/>
      </w:divBdr>
    </w:div>
    <w:div w:id="1798840885">
      <w:bodyDiv w:val="1"/>
      <w:marLeft w:val="0"/>
      <w:marRight w:val="0"/>
      <w:marTop w:val="0"/>
      <w:marBottom w:val="0"/>
      <w:divBdr>
        <w:top w:val="none" w:sz="0" w:space="0" w:color="auto"/>
        <w:left w:val="none" w:sz="0" w:space="0" w:color="auto"/>
        <w:bottom w:val="none" w:sz="0" w:space="0" w:color="auto"/>
        <w:right w:val="none" w:sz="0" w:space="0" w:color="auto"/>
      </w:divBdr>
    </w:div>
    <w:div w:id="1834906559">
      <w:bodyDiv w:val="1"/>
      <w:marLeft w:val="0"/>
      <w:marRight w:val="0"/>
      <w:marTop w:val="0"/>
      <w:marBottom w:val="0"/>
      <w:divBdr>
        <w:top w:val="none" w:sz="0" w:space="0" w:color="auto"/>
        <w:left w:val="none" w:sz="0" w:space="0" w:color="auto"/>
        <w:bottom w:val="none" w:sz="0" w:space="0" w:color="auto"/>
        <w:right w:val="none" w:sz="0" w:space="0" w:color="auto"/>
      </w:divBdr>
    </w:div>
    <w:div w:id="1861627791">
      <w:bodyDiv w:val="1"/>
      <w:marLeft w:val="0"/>
      <w:marRight w:val="0"/>
      <w:marTop w:val="0"/>
      <w:marBottom w:val="0"/>
      <w:divBdr>
        <w:top w:val="none" w:sz="0" w:space="0" w:color="auto"/>
        <w:left w:val="none" w:sz="0" w:space="0" w:color="auto"/>
        <w:bottom w:val="none" w:sz="0" w:space="0" w:color="auto"/>
        <w:right w:val="none" w:sz="0" w:space="0" w:color="auto"/>
      </w:divBdr>
    </w:div>
    <w:div w:id="1868980983">
      <w:bodyDiv w:val="1"/>
      <w:marLeft w:val="0"/>
      <w:marRight w:val="0"/>
      <w:marTop w:val="0"/>
      <w:marBottom w:val="0"/>
      <w:divBdr>
        <w:top w:val="none" w:sz="0" w:space="0" w:color="auto"/>
        <w:left w:val="none" w:sz="0" w:space="0" w:color="auto"/>
        <w:bottom w:val="none" w:sz="0" w:space="0" w:color="auto"/>
        <w:right w:val="none" w:sz="0" w:space="0" w:color="auto"/>
      </w:divBdr>
    </w:div>
    <w:div w:id="1890222040">
      <w:bodyDiv w:val="1"/>
      <w:marLeft w:val="0"/>
      <w:marRight w:val="0"/>
      <w:marTop w:val="0"/>
      <w:marBottom w:val="0"/>
      <w:divBdr>
        <w:top w:val="none" w:sz="0" w:space="0" w:color="auto"/>
        <w:left w:val="none" w:sz="0" w:space="0" w:color="auto"/>
        <w:bottom w:val="none" w:sz="0" w:space="0" w:color="auto"/>
        <w:right w:val="none" w:sz="0" w:space="0" w:color="auto"/>
      </w:divBdr>
    </w:div>
    <w:div w:id="1905212239">
      <w:bodyDiv w:val="1"/>
      <w:marLeft w:val="0"/>
      <w:marRight w:val="0"/>
      <w:marTop w:val="0"/>
      <w:marBottom w:val="0"/>
      <w:divBdr>
        <w:top w:val="none" w:sz="0" w:space="0" w:color="auto"/>
        <w:left w:val="none" w:sz="0" w:space="0" w:color="auto"/>
        <w:bottom w:val="none" w:sz="0" w:space="0" w:color="auto"/>
        <w:right w:val="none" w:sz="0" w:space="0" w:color="auto"/>
      </w:divBdr>
    </w:div>
    <w:div w:id="1959019988">
      <w:bodyDiv w:val="1"/>
      <w:marLeft w:val="0"/>
      <w:marRight w:val="0"/>
      <w:marTop w:val="0"/>
      <w:marBottom w:val="0"/>
      <w:divBdr>
        <w:top w:val="none" w:sz="0" w:space="0" w:color="auto"/>
        <w:left w:val="none" w:sz="0" w:space="0" w:color="auto"/>
        <w:bottom w:val="none" w:sz="0" w:space="0" w:color="auto"/>
        <w:right w:val="none" w:sz="0" w:space="0" w:color="auto"/>
      </w:divBdr>
    </w:div>
    <w:div w:id="1990669311">
      <w:bodyDiv w:val="1"/>
      <w:marLeft w:val="0"/>
      <w:marRight w:val="0"/>
      <w:marTop w:val="0"/>
      <w:marBottom w:val="0"/>
      <w:divBdr>
        <w:top w:val="none" w:sz="0" w:space="0" w:color="auto"/>
        <w:left w:val="none" w:sz="0" w:space="0" w:color="auto"/>
        <w:bottom w:val="none" w:sz="0" w:space="0" w:color="auto"/>
        <w:right w:val="none" w:sz="0" w:space="0" w:color="auto"/>
      </w:divBdr>
    </w:div>
    <w:div w:id="2015298979">
      <w:bodyDiv w:val="1"/>
      <w:marLeft w:val="0"/>
      <w:marRight w:val="0"/>
      <w:marTop w:val="0"/>
      <w:marBottom w:val="0"/>
      <w:divBdr>
        <w:top w:val="none" w:sz="0" w:space="0" w:color="auto"/>
        <w:left w:val="none" w:sz="0" w:space="0" w:color="auto"/>
        <w:bottom w:val="none" w:sz="0" w:space="0" w:color="auto"/>
        <w:right w:val="none" w:sz="0" w:space="0" w:color="auto"/>
      </w:divBdr>
    </w:div>
    <w:div w:id="2084596263">
      <w:bodyDiv w:val="1"/>
      <w:marLeft w:val="0"/>
      <w:marRight w:val="0"/>
      <w:marTop w:val="0"/>
      <w:marBottom w:val="0"/>
      <w:divBdr>
        <w:top w:val="none" w:sz="0" w:space="0" w:color="auto"/>
        <w:left w:val="none" w:sz="0" w:space="0" w:color="auto"/>
        <w:bottom w:val="none" w:sz="0" w:space="0" w:color="auto"/>
        <w:right w:val="none" w:sz="0" w:space="0" w:color="auto"/>
      </w:divBdr>
    </w:div>
    <w:div w:id="2117405978">
      <w:bodyDiv w:val="1"/>
      <w:marLeft w:val="0"/>
      <w:marRight w:val="0"/>
      <w:marTop w:val="0"/>
      <w:marBottom w:val="0"/>
      <w:divBdr>
        <w:top w:val="none" w:sz="0" w:space="0" w:color="auto"/>
        <w:left w:val="none" w:sz="0" w:space="0" w:color="auto"/>
        <w:bottom w:val="none" w:sz="0" w:space="0" w:color="auto"/>
        <w:right w:val="none" w:sz="0" w:space="0" w:color="auto"/>
      </w:divBdr>
    </w:div>
    <w:div w:id="212291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af@health.gov.ws" TargetMode="External"/><Relationship Id="rId13" Type="http://schemas.openxmlformats.org/officeDocument/2006/relationships/hyperlink" Target="mailto:dyliaccof@who.int" TargetMode="External"/><Relationship Id="rId3" Type="http://schemas.openxmlformats.org/officeDocument/2006/relationships/styles" Target="styles.xml"/><Relationship Id="rId7" Type="http://schemas.openxmlformats.org/officeDocument/2006/relationships/hyperlink" Target="mailto:ikhan001@govnet.gov.fj" TargetMode="External"/><Relationship Id="rId12" Type="http://schemas.openxmlformats.org/officeDocument/2006/relationships/hyperlink" Target="mailto:mcdonaldl@who.in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twangdi@health.gov.bt" TargetMode="External"/><Relationship Id="rId11" Type="http://schemas.openxmlformats.org/officeDocument/2006/relationships/hyperlink" Target="mailto:phong_nguyen@abtassoc.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otramy@hspi.org.vn" TargetMode="External"/><Relationship Id="rId4" Type="http://schemas.openxmlformats.org/officeDocument/2006/relationships/settings" Target="settings.xml"/><Relationship Id="rId9" Type="http://schemas.openxmlformats.org/officeDocument/2006/relationships/hyperlink" Target="mailto:nellie.taumate@health.gov.ws" TargetMode="External"/><Relationship Id="rId14" Type="http://schemas.openxmlformats.org/officeDocument/2006/relationships/hyperlink" Target="mailto:adivef@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5FE75-5664-4387-A941-CCF5919FC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5149</Words>
  <Characters>29351</Characters>
  <Application>Microsoft Office Word</Application>
  <DocSecurity>4</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Thalagala</dc:creator>
  <cp:keywords/>
  <dc:description/>
  <cp:lastModifiedBy>TSILAAJAV, Tsolmongerel</cp:lastModifiedBy>
  <cp:revision>2</cp:revision>
  <dcterms:created xsi:type="dcterms:W3CDTF">2023-12-19T06:26:00Z</dcterms:created>
  <dcterms:modified xsi:type="dcterms:W3CDTF">2023-12-19T06:26:00Z</dcterms:modified>
</cp:coreProperties>
</file>